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B4EE3" w14:textId="3A59E7B6" w:rsidR="00392FB1" w:rsidRDefault="00347F54" w:rsidP="00970E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 Вячеслав Евгеньевич </w:t>
      </w:r>
    </w:p>
    <w:p w14:paraId="77A83D5A" w14:textId="6E7E708F" w:rsidR="00347F54" w:rsidRPr="00FA1EE0" w:rsidRDefault="00347F54" w:rsidP="00970E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Эссе-рассуждение.</w:t>
      </w:r>
    </w:p>
    <w:p w14:paraId="2B8F366F" w14:textId="77777777" w:rsidR="00392FB1" w:rsidRPr="00FA1EE0" w:rsidRDefault="00C6779B" w:rsidP="00970E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1EE0">
        <w:rPr>
          <w:rFonts w:ascii="Times New Roman" w:hAnsi="Times New Roman" w:cs="Times New Roman"/>
          <w:sz w:val="28"/>
          <w:szCs w:val="28"/>
        </w:rPr>
        <w:t>Почему я участвую в проекте «Без срока давности»</w:t>
      </w:r>
    </w:p>
    <w:p w14:paraId="3027F9F2" w14:textId="77777777" w:rsidR="00392FB1" w:rsidRPr="00FA1EE0" w:rsidRDefault="00392FB1" w:rsidP="00970E9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EE0">
        <w:rPr>
          <w:rFonts w:ascii="Times New Roman" w:hAnsi="Times New Roman" w:cs="Times New Roman"/>
          <w:sz w:val="28"/>
          <w:szCs w:val="28"/>
        </w:rPr>
        <w:t xml:space="preserve">Часто официальные мероприятия, организованные взрослыми проходят мимо нас, школьников. </w:t>
      </w:r>
      <w:r w:rsidR="00970E90">
        <w:rPr>
          <w:rFonts w:ascii="Times New Roman" w:hAnsi="Times New Roman" w:cs="Times New Roman"/>
          <w:sz w:val="28"/>
          <w:szCs w:val="28"/>
        </w:rPr>
        <w:t>Пафосные с</w:t>
      </w:r>
      <w:r w:rsidRPr="00FA1EE0">
        <w:rPr>
          <w:rFonts w:ascii="Times New Roman" w:hAnsi="Times New Roman" w:cs="Times New Roman"/>
          <w:sz w:val="28"/>
          <w:szCs w:val="28"/>
        </w:rPr>
        <w:t xml:space="preserve">лова, стихи, презентации привлекают наше внимание на </w:t>
      </w:r>
      <w:r w:rsidR="00FA1EE0">
        <w:rPr>
          <w:rFonts w:ascii="Times New Roman" w:hAnsi="Times New Roman" w:cs="Times New Roman"/>
          <w:sz w:val="28"/>
          <w:szCs w:val="28"/>
        </w:rPr>
        <w:t xml:space="preserve">пару </w:t>
      </w:r>
      <w:r w:rsidRPr="00FA1EE0">
        <w:rPr>
          <w:rFonts w:ascii="Times New Roman" w:hAnsi="Times New Roman" w:cs="Times New Roman"/>
          <w:sz w:val="28"/>
          <w:szCs w:val="28"/>
        </w:rPr>
        <w:t xml:space="preserve">минут, а потом – бегом по коридорам лицея. А важно, чтобы зацепило, попало в самое сердце. </w:t>
      </w:r>
      <w:r w:rsidR="00FA1EE0">
        <w:rPr>
          <w:rFonts w:ascii="Times New Roman" w:hAnsi="Times New Roman" w:cs="Times New Roman"/>
          <w:sz w:val="28"/>
          <w:szCs w:val="28"/>
        </w:rPr>
        <w:t>М</w:t>
      </w:r>
      <w:r w:rsidRPr="00FA1EE0">
        <w:rPr>
          <w:rFonts w:ascii="Times New Roman" w:hAnsi="Times New Roman" w:cs="Times New Roman"/>
          <w:sz w:val="28"/>
          <w:szCs w:val="28"/>
        </w:rPr>
        <w:t xml:space="preserve">ой рассказ о том, что </w:t>
      </w:r>
      <w:r w:rsidR="00FA1EE0">
        <w:rPr>
          <w:rFonts w:ascii="Times New Roman" w:hAnsi="Times New Roman" w:cs="Times New Roman"/>
          <w:sz w:val="28"/>
          <w:szCs w:val="28"/>
        </w:rPr>
        <w:t xml:space="preserve">побудило </w:t>
      </w:r>
      <w:r w:rsidRPr="00FA1EE0">
        <w:rPr>
          <w:rFonts w:ascii="Times New Roman" w:hAnsi="Times New Roman" w:cs="Times New Roman"/>
          <w:sz w:val="28"/>
          <w:szCs w:val="28"/>
        </w:rPr>
        <w:t xml:space="preserve">меня </w:t>
      </w:r>
      <w:r w:rsidR="00131BDA">
        <w:rPr>
          <w:rFonts w:ascii="Times New Roman" w:hAnsi="Times New Roman" w:cs="Times New Roman"/>
          <w:sz w:val="28"/>
          <w:szCs w:val="28"/>
        </w:rPr>
        <w:t xml:space="preserve">принять участие </w:t>
      </w:r>
      <w:r w:rsidRPr="00FA1EE0">
        <w:rPr>
          <w:rFonts w:ascii="Times New Roman" w:hAnsi="Times New Roman" w:cs="Times New Roman"/>
          <w:sz w:val="28"/>
          <w:szCs w:val="28"/>
        </w:rPr>
        <w:t>в реализаци</w:t>
      </w:r>
      <w:r w:rsidR="00131BDA">
        <w:rPr>
          <w:rFonts w:ascii="Times New Roman" w:hAnsi="Times New Roman" w:cs="Times New Roman"/>
          <w:sz w:val="28"/>
          <w:szCs w:val="28"/>
        </w:rPr>
        <w:t>и</w:t>
      </w:r>
      <w:r w:rsidRPr="00FA1EE0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C6779B" w:rsidRPr="00FA1EE0">
        <w:rPr>
          <w:rFonts w:ascii="Times New Roman" w:hAnsi="Times New Roman" w:cs="Times New Roman"/>
          <w:sz w:val="28"/>
          <w:szCs w:val="28"/>
        </w:rPr>
        <w:t>а</w:t>
      </w:r>
      <w:r w:rsidRPr="00FA1EE0">
        <w:rPr>
          <w:rFonts w:ascii="Times New Roman" w:hAnsi="Times New Roman" w:cs="Times New Roman"/>
          <w:sz w:val="28"/>
          <w:szCs w:val="28"/>
        </w:rPr>
        <w:t xml:space="preserve"> «Без срока давности»</w:t>
      </w:r>
      <w:r w:rsidR="00FA1EE0">
        <w:rPr>
          <w:rFonts w:ascii="Times New Roman" w:hAnsi="Times New Roman" w:cs="Times New Roman"/>
          <w:sz w:val="28"/>
          <w:szCs w:val="28"/>
        </w:rPr>
        <w:t>,</w:t>
      </w:r>
      <w:r w:rsidRPr="00FA1EE0">
        <w:rPr>
          <w:rFonts w:ascii="Times New Roman" w:hAnsi="Times New Roman" w:cs="Times New Roman"/>
          <w:sz w:val="28"/>
          <w:szCs w:val="28"/>
        </w:rPr>
        <w:t xml:space="preserve"> что я делаю, чтобы это </w:t>
      </w:r>
      <w:r w:rsidR="00FA1EE0">
        <w:rPr>
          <w:rFonts w:ascii="Times New Roman" w:hAnsi="Times New Roman" w:cs="Times New Roman"/>
          <w:sz w:val="28"/>
          <w:szCs w:val="28"/>
        </w:rPr>
        <w:t>стало важным для моих сверстников</w:t>
      </w:r>
      <w:r w:rsidRPr="00FA1EE0">
        <w:rPr>
          <w:rFonts w:ascii="Times New Roman" w:hAnsi="Times New Roman" w:cs="Times New Roman"/>
          <w:sz w:val="28"/>
          <w:szCs w:val="28"/>
        </w:rPr>
        <w:t>.</w:t>
      </w:r>
    </w:p>
    <w:p w14:paraId="08AC868B" w14:textId="63A1FB2A" w:rsidR="00131BDA" w:rsidRDefault="00392FB1" w:rsidP="00970E9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EE0">
        <w:rPr>
          <w:rFonts w:ascii="Times New Roman" w:hAnsi="Times New Roman" w:cs="Times New Roman"/>
          <w:sz w:val="28"/>
          <w:szCs w:val="28"/>
        </w:rPr>
        <w:t>Я много путешествую с семьей. Зимой 2023 года в Смоленск</w:t>
      </w:r>
      <w:r w:rsidR="00AB6C5A" w:rsidRPr="00FA1EE0">
        <w:rPr>
          <w:rFonts w:ascii="Times New Roman" w:hAnsi="Times New Roman" w:cs="Times New Roman"/>
          <w:sz w:val="28"/>
          <w:szCs w:val="28"/>
        </w:rPr>
        <w:t>ом парке пионеров</w:t>
      </w:r>
      <w:r w:rsidRPr="00FA1EE0">
        <w:rPr>
          <w:rFonts w:ascii="Times New Roman" w:hAnsi="Times New Roman" w:cs="Times New Roman"/>
          <w:sz w:val="28"/>
          <w:szCs w:val="28"/>
        </w:rPr>
        <w:t xml:space="preserve"> мы увидели припорошенный снегом бронзовый цветок</w:t>
      </w:r>
      <w:r w:rsidR="00AB6C5A" w:rsidRPr="00FA1EE0">
        <w:rPr>
          <w:rFonts w:ascii="Times New Roman" w:hAnsi="Times New Roman" w:cs="Times New Roman"/>
          <w:sz w:val="28"/>
          <w:szCs w:val="28"/>
        </w:rPr>
        <w:t>. П</w:t>
      </w:r>
      <w:r w:rsidRPr="00FA1EE0">
        <w:rPr>
          <w:rFonts w:ascii="Times New Roman" w:hAnsi="Times New Roman" w:cs="Times New Roman"/>
          <w:sz w:val="28"/>
          <w:szCs w:val="28"/>
        </w:rPr>
        <w:t>одошли, чтобы сфотографироваться на фоне кремлевской стены</w:t>
      </w:r>
      <w:r w:rsidR="00AB6C5A" w:rsidRPr="00FA1EE0">
        <w:rPr>
          <w:rFonts w:ascii="Times New Roman" w:hAnsi="Times New Roman" w:cs="Times New Roman"/>
          <w:sz w:val="28"/>
          <w:szCs w:val="28"/>
        </w:rPr>
        <w:t xml:space="preserve"> и только тогда разглядели, что лепестки этого цветка – это детские тела, с</w:t>
      </w:r>
      <w:r w:rsidR="003A2C43" w:rsidRPr="00FA1EE0">
        <w:rPr>
          <w:rFonts w:ascii="Times New Roman" w:hAnsi="Times New Roman" w:cs="Times New Roman"/>
          <w:sz w:val="28"/>
          <w:szCs w:val="28"/>
        </w:rPr>
        <w:t>оздавшие</w:t>
      </w:r>
      <w:r w:rsidR="00AB6C5A" w:rsidRPr="00FA1EE0">
        <w:rPr>
          <w:rFonts w:ascii="Times New Roman" w:hAnsi="Times New Roman" w:cs="Times New Roman"/>
          <w:sz w:val="28"/>
          <w:szCs w:val="28"/>
        </w:rPr>
        <w:t xml:space="preserve"> причудливый бутон</w:t>
      </w:r>
      <w:r w:rsidR="00B05D9C" w:rsidRPr="00FA1EE0">
        <w:rPr>
          <w:rFonts w:ascii="Times New Roman" w:hAnsi="Times New Roman" w:cs="Times New Roman"/>
          <w:sz w:val="28"/>
          <w:szCs w:val="28"/>
        </w:rPr>
        <w:t>.</w:t>
      </w:r>
      <w:r w:rsidR="001500FE" w:rsidRPr="00FA1EE0">
        <w:rPr>
          <w:rFonts w:ascii="Times New Roman" w:hAnsi="Times New Roman" w:cs="Times New Roman"/>
          <w:sz w:val="28"/>
          <w:szCs w:val="28"/>
        </w:rPr>
        <w:t xml:space="preserve"> </w:t>
      </w:r>
      <w:r w:rsidR="00131BDA" w:rsidRPr="00FA1EE0">
        <w:rPr>
          <w:rFonts w:ascii="Times New Roman" w:hAnsi="Times New Roman" w:cs="Times New Roman"/>
          <w:sz w:val="28"/>
          <w:szCs w:val="28"/>
        </w:rPr>
        <w:t>На листьях названия концлагерей: Саласпилс, Освенцим, Сабибор, Красный берег, Скобровка, Пятый полк, Домбрачовка, Бронная гора, Бухенвальд</w:t>
      </w:r>
      <w:r w:rsidR="00131BDA">
        <w:rPr>
          <w:rFonts w:ascii="Times New Roman" w:hAnsi="Times New Roman" w:cs="Times New Roman"/>
          <w:sz w:val="28"/>
          <w:szCs w:val="28"/>
        </w:rPr>
        <w:t>.</w:t>
      </w:r>
      <w:r w:rsidR="00131BDA" w:rsidRPr="00FA1EE0">
        <w:rPr>
          <w:rFonts w:ascii="Times New Roman" w:hAnsi="Times New Roman" w:cs="Times New Roman"/>
          <w:sz w:val="28"/>
          <w:szCs w:val="28"/>
        </w:rPr>
        <w:t xml:space="preserve"> </w:t>
      </w:r>
      <w:r w:rsidR="00B05D9C" w:rsidRPr="00FA1EE0">
        <w:rPr>
          <w:rFonts w:ascii="Times New Roman" w:hAnsi="Times New Roman" w:cs="Times New Roman"/>
          <w:sz w:val="28"/>
          <w:szCs w:val="28"/>
        </w:rPr>
        <w:t xml:space="preserve">Памятник </w:t>
      </w:r>
      <w:r w:rsidR="001500FE" w:rsidRPr="00FA1EE0">
        <w:rPr>
          <w:rFonts w:ascii="Times New Roman" w:hAnsi="Times New Roman" w:cs="Times New Roman"/>
          <w:sz w:val="28"/>
          <w:szCs w:val="28"/>
        </w:rPr>
        <w:t>«Опалённый цветок»</w:t>
      </w:r>
      <w:r w:rsidR="00B05D9C" w:rsidRPr="00FA1EE0">
        <w:rPr>
          <w:rFonts w:ascii="Times New Roman" w:hAnsi="Times New Roman" w:cs="Times New Roman"/>
          <w:sz w:val="28"/>
          <w:szCs w:val="28"/>
        </w:rPr>
        <w:t xml:space="preserve"> скульптора А. С.Парфёнова установили </w:t>
      </w:r>
      <w:r w:rsidR="00131BDA" w:rsidRPr="00FA1EE0">
        <w:rPr>
          <w:rFonts w:ascii="Times New Roman" w:hAnsi="Times New Roman" w:cs="Times New Roman"/>
          <w:sz w:val="28"/>
          <w:szCs w:val="28"/>
        </w:rPr>
        <w:t xml:space="preserve">те, кто знал об этом не понаслышке </w:t>
      </w:r>
      <w:r w:rsidR="00131BDA">
        <w:rPr>
          <w:rFonts w:ascii="Times New Roman" w:hAnsi="Times New Roman" w:cs="Times New Roman"/>
          <w:sz w:val="28"/>
          <w:szCs w:val="28"/>
        </w:rPr>
        <w:t xml:space="preserve">- </w:t>
      </w:r>
      <w:r w:rsidR="00B05D9C" w:rsidRPr="00FA1EE0">
        <w:rPr>
          <w:rFonts w:ascii="Times New Roman" w:hAnsi="Times New Roman" w:cs="Times New Roman"/>
          <w:sz w:val="28"/>
          <w:szCs w:val="28"/>
        </w:rPr>
        <w:t>организация «Бывшие малолетние узники фашистских концлагерей</w:t>
      </w:r>
      <w:r w:rsidR="00AB6C5A" w:rsidRPr="00FA1EE0">
        <w:rPr>
          <w:rFonts w:ascii="Times New Roman" w:hAnsi="Times New Roman" w:cs="Times New Roman"/>
          <w:sz w:val="28"/>
          <w:szCs w:val="28"/>
        </w:rPr>
        <w:t xml:space="preserve">. </w:t>
      </w:r>
      <w:r w:rsidR="003A2C43" w:rsidRPr="00FA1EE0">
        <w:rPr>
          <w:rFonts w:ascii="Times New Roman" w:hAnsi="Times New Roman" w:cs="Times New Roman"/>
          <w:sz w:val="28"/>
          <w:szCs w:val="28"/>
        </w:rPr>
        <w:t xml:space="preserve">Рядом на крепостной стене табличка, посвященная детям Смоленщины, погибшим от рук фашистов за время </w:t>
      </w:r>
      <w:r w:rsidR="001500FE" w:rsidRPr="00FA1EE0">
        <w:rPr>
          <w:rFonts w:ascii="Times New Roman" w:hAnsi="Times New Roman" w:cs="Times New Roman"/>
          <w:sz w:val="28"/>
          <w:szCs w:val="28"/>
        </w:rPr>
        <w:t>оккупации</w:t>
      </w:r>
      <w:r w:rsidR="003A2C43" w:rsidRPr="00FA1EE0">
        <w:rPr>
          <w:rFonts w:ascii="Times New Roman" w:hAnsi="Times New Roman" w:cs="Times New Roman"/>
          <w:sz w:val="28"/>
          <w:szCs w:val="28"/>
        </w:rPr>
        <w:t>.</w:t>
      </w:r>
      <w:r w:rsidR="001500FE" w:rsidRPr="00FA1EE0">
        <w:rPr>
          <w:rFonts w:ascii="Times New Roman" w:hAnsi="Times New Roman" w:cs="Times New Roman"/>
          <w:sz w:val="28"/>
          <w:szCs w:val="28"/>
        </w:rPr>
        <w:t xml:space="preserve"> И мама, вдруг рассказал, как она в 10 лет побывала в </w:t>
      </w:r>
      <w:r w:rsidR="007A3DD5" w:rsidRPr="00FA1EE0">
        <w:rPr>
          <w:rFonts w:ascii="Times New Roman" w:hAnsi="Times New Roman" w:cs="Times New Roman"/>
          <w:sz w:val="28"/>
          <w:szCs w:val="28"/>
        </w:rPr>
        <w:t>мемориальном центре</w:t>
      </w:r>
      <w:r w:rsidR="001500FE" w:rsidRPr="00FA1EE0">
        <w:rPr>
          <w:rFonts w:ascii="Times New Roman" w:hAnsi="Times New Roman" w:cs="Times New Roman"/>
          <w:sz w:val="28"/>
          <w:szCs w:val="28"/>
        </w:rPr>
        <w:t xml:space="preserve"> </w:t>
      </w:r>
      <w:r w:rsidR="007A3DD5" w:rsidRPr="00FA1EE0">
        <w:rPr>
          <w:rFonts w:ascii="Times New Roman" w:hAnsi="Times New Roman" w:cs="Times New Roman"/>
          <w:sz w:val="28"/>
          <w:szCs w:val="28"/>
        </w:rPr>
        <w:t>на территории бывшего к</w:t>
      </w:r>
      <w:r w:rsidR="001500FE" w:rsidRPr="00FA1EE0">
        <w:rPr>
          <w:rFonts w:ascii="Times New Roman" w:hAnsi="Times New Roman" w:cs="Times New Roman"/>
          <w:sz w:val="28"/>
          <w:szCs w:val="28"/>
        </w:rPr>
        <w:t>онцлагер</w:t>
      </w:r>
      <w:r w:rsidR="007A3DD5" w:rsidRPr="00FA1EE0">
        <w:rPr>
          <w:rFonts w:ascii="Times New Roman" w:hAnsi="Times New Roman" w:cs="Times New Roman"/>
          <w:sz w:val="28"/>
          <w:szCs w:val="28"/>
        </w:rPr>
        <w:t>я</w:t>
      </w:r>
      <w:r w:rsidR="001500FE" w:rsidRPr="00FA1EE0">
        <w:rPr>
          <w:rFonts w:ascii="Times New Roman" w:hAnsi="Times New Roman" w:cs="Times New Roman"/>
          <w:sz w:val="28"/>
          <w:szCs w:val="28"/>
        </w:rPr>
        <w:t xml:space="preserve"> </w:t>
      </w:r>
      <w:r w:rsidR="00E2250D" w:rsidRPr="00FA1EE0">
        <w:rPr>
          <w:rFonts w:ascii="Times New Roman" w:hAnsi="Times New Roman" w:cs="Times New Roman"/>
          <w:sz w:val="28"/>
          <w:szCs w:val="28"/>
        </w:rPr>
        <w:t xml:space="preserve">Куртенгоф </w:t>
      </w:r>
      <w:r w:rsidR="007A3DD5" w:rsidRPr="00FA1EE0">
        <w:rPr>
          <w:rFonts w:ascii="Times New Roman" w:hAnsi="Times New Roman" w:cs="Times New Roman"/>
          <w:sz w:val="28"/>
          <w:szCs w:val="28"/>
        </w:rPr>
        <w:t>в поселке</w:t>
      </w:r>
      <w:r w:rsidR="00E2250D" w:rsidRPr="00FA1EE0">
        <w:rPr>
          <w:rFonts w:ascii="Times New Roman" w:hAnsi="Times New Roman" w:cs="Times New Roman"/>
          <w:sz w:val="28"/>
          <w:szCs w:val="28"/>
        </w:rPr>
        <w:t xml:space="preserve"> </w:t>
      </w:r>
      <w:r w:rsidR="001500FE" w:rsidRPr="00FA1EE0">
        <w:rPr>
          <w:rFonts w:ascii="Times New Roman" w:hAnsi="Times New Roman" w:cs="Times New Roman"/>
          <w:sz w:val="28"/>
          <w:szCs w:val="28"/>
        </w:rPr>
        <w:t>Саласпилс</w:t>
      </w:r>
      <w:r w:rsidR="00B05D9C" w:rsidRPr="00FA1EE0">
        <w:rPr>
          <w:rFonts w:ascii="Times New Roman" w:hAnsi="Times New Roman" w:cs="Times New Roman"/>
          <w:sz w:val="28"/>
          <w:szCs w:val="28"/>
        </w:rPr>
        <w:t xml:space="preserve"> около</w:t>
      </w:r>
      <w:r w:rsidR="00E2250D" w:rsidRPr="00FA1EE0">
        <w:rPr>
          <w:rFonts w:ascii="Times New Roman" w:hAnsi="Times New Roman" w:cs="Times New Roman"/>
          <w:sz w:val="28"/>
          <w:szCs w:val="28"/>
        </w:rPr>
        <w:t xml:space="preserve"> Риги. </w:t>
      </w:r>
      <w:r w:rsidR="007A3DD5" w:rsidRPr="00FA1EE0">
        <w:rPr>
          <w:rFonts w:ascii="Times New Roman" w:hAnsi="Times New Roman" w:cs="Times New Roman"/>
          <w:sz w:val="28"/>
          <w:szCs w:val="28"/>
        </w:rPr>
        <w:t xml:space="preserve">Этот был особенный детский концлагерь, рядом с санаторием для раненых немцев создали донорский центр. </w:t>
      </w:r>
      <w:r w:rsidR="00E2250D" w:rsidRPr="00FA1EE0">
        <w:rPr>
          <w:rFonts w:ascii="Times New Roman" w:hAnsi="Times New Roman" w:cs="Times New Roman"/>
          <w:sz w:val="28"/>
          <w:szCs w:val="28"/>
        </w:rPr>
        <w:t>Е</w:t>
      </w:r>
      <w:r w:rsidR="001500FE" w:rsidRPr="00FA1EE0">
        <w:rPr>
          <w:rFonts w:ascii="Times New Roman" w:hAnsi="Times New Roman" w:cs="Times New Roman"/>
          <w:sz w:val="28"/>
          <w:szCs w:val="28"/>
        </w:rPr>
        <w:t>й, маленькой девочке на всю жизнь врезалась в память страшная деталь</w:t>
      </w:r>
      <w:r w:rsidR="009419FD">
        <w:rPr>
          <w:rFonts w:ascii="Times New Roman" w:hAnsi="Times New Roman" w:cs="Times New Roman"/>
          <w:sz w:val="28"/>
          <w:szCs w:val="28"/>
        </w:rPr>
        <w:t xml:space="preserve"> </w:t>
      </w:r>
      <w:r w:rsidR="00131BDA">
        <w:rPr>
          <w:rFonts w:ascii="Times New Roman" w:hAnsi="Times New Roman" w:cs="Times New Roman"/>
          <w:sz w:val="28"/>
          <w:szCs w:val="28"/>
        </w:rPr>
        <w:t>- в</w:t>
      </w:r>
      <w:r w:rsidR="001500FE" w:rsidRPr="00FA1EE0">
        <w:rPr>
          <w:rFonts w:ascii="Times New Roman" w:hAnsi="Times New Roman" w:cs="Times New Roman"/>
          <w:sz w:val="28"/>
          <w:szCs w:val="28"/>
        </w:rPr>
        <w:t xml:space="preserve"> витрине магазина</w:t>
      </w:r>
      <w:r w:rsidR="00131BDA">
        <w:rPr>
          <w:rFonts w:ascii="Times New Roman" w:hAnsi="Times New Roman" w:cs="Times New Roman"/>
          <w:sz w:val="28"/>
          <w:szCs w:val="28"/>
        </w:rPr>
        <w:t xml:space="preserve"> </w:t>
      </w:r>
      <w:r w:rsidR="009419FD">
        <w:rPr>
          <w:rFonts w:ascii="Times New Roman" w:hAnsi="Times New Roman" w:cs="Times New Roman"/>
          <w:sz w:val="28"/>
          <w:szCs w:val="28"/>
        </w:rPr>
        <w:t xml:space="preserve">стоящего </w:t>
      </w:r>
      <w:r w:rsidR="001500FE" w:rsidRPr="00FA1EE0">
        <w:rPr>
          <w:rFonts w:ascii="Times New Roman" w:hAnsi="Times New Roman" w:cs="Times New Roman"/>
          <w:sz w:val="28"/>
          <w:szCs w:val="28"/>
        </w:rPr>
        <w:t xml:space="preserve">у ворот лагеря, лежали изделия из </w:t>
      </w:r>
      <w:r w:rsidR="009419FD">
        <w:rPr>
          <w:rFonts w:ascii="Times New Roman" w:hAnsi="Times New Roman" w:cs="Times New Roman"/>
          <w:sz w:val="28"/>
          <w:szCs w:val="28"/>
        </w:rPr>
        <w:t xml:space="preserve">человеческой </w:t>
      </w:r>
      <w:r w:rsidR="001500FE" w:rsidRPr="00FA1EE0">
        <w:rPr>
          <w:rFonts w:ascii="Times New Roman" w:hAnsi="Times New Roman" w:cs="Times New Roman"/>
          <w:sz w:val="28"/>
          <w:szCs w:val="28"/>
        </w:rPr>
        <w:t>кожи</w:t>
      </w:r>
      <w:r w:rsidR="00E2250D" w:rsidRPr="00FA1EE0">
        <w:rPr>
          <w:rFonts w:ascii="Times New Roman" w:hAnsi="Times New Roman" w:cs="Times New Roman"/>
          <w:sz w:val="28"/>
          <w:szCs w:val="28"/>
        </w:rPr>
        <w:t>,</w:t>
      </w:r>
      <w:r w:rsidR="001500FE" w:rsidRPr="00FA1EE0">
        <w:rPr>
          <w:rFonts w:ascii="Times New Roman" w:hAnsi="Times New Roman" w:cs="Times New Roman"/>
          <w:sz w:val="28"/>
          <w:szCs w:val="28"/>
        </w:rPr>
        <w:t xml:space="preserve"> пакетики с пеплом </w:t>
      </w:r>
      <w:r w:rsidR="00E2250D" w:rsidRPr="00FA1EE0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131BDA">
        <w:rPr>
          <w:rFonts w:ascii="Times New Roman" w:hAnsi="Times New Roman" w:cs="Times New Roman"/>
          <w:sz w:val="28"/>
          <w:szCs w:val="28"/>
        </w:rPr>
        <w:t>с надписью «</w:t>
      </w:r>
      <w:r w:rsidR="001500FE" w:rsidRPr="00FA1EE0">
        <w:rPr>
          <w:rFonts w:ascii="Times New Roman" w:hAnsi="Times New Roman" w:cs="Times New Roman"/>
          <w:sz w:val="28"/>
          <w:szCs w:val="28"/>
        </w:rPr>
        <w:t>удобрение для роз</w:t>
      </w:r>
      <w:r w:rsidR="00131BDA">
        <w:rPr>
          <w:rFonts w:ascii="Times New Roman" w:hAnsi="Times New Roman" w:cs="Times New Roman"/>
          <w:sz w:val="28"/>
          <w:szCs w:val="28"/>
        </w:rPr>
        <w:t>»</w:t>
      </w:r>
      <w:r w:rsidR="001500FE" w:rsidRPr="00FA1EE0">
        <w:rPr>
          <w:rFonts w:ascii="Times New Roman" w:hAnsi="Times New Roman" w:cs="Times New Roman"/>
          <w:sz w:val="28"/>
          <w:szCs w:val="28"/>
        </w:rPr>
        <w:t>.</w:t>
      </w:r>
      <w:r w:rsidR="00D51361" w:rsidRPr="00347F54">
        <w:rPr>
          <w:rFonts w:ascii="Times New Roman" w:hAnsi="Times New Roman" w:cs="Times New Roman"/>
          <w:sz w:val="28"/>
          <w:szCs w:val="28"/>
        </w:rPr>
        <w:t xml:space="preserve"> </w:t>
      </w:r>
      <w:r w:rsidR="001500FE" w:rsidRPr="00347F54">
        <w:rPr>
          <w:rFonts w:ascii="Times New Roman" w:hAnsi="Times New Roman" w:cs="Times New Roman"/>
          <w:sz w:val="28"/>
          <w:szCs w:val="28"/>
        </w:rPr>
        <w:t xml:space="preserve">А </w:t>
      </w:r>
      <w:r w:rsidR="00131BDA" w:rsidRPr="00347F54">
        <w:rPr>
          <w:rFonts w:ascii="Times New Roman" w:hAnsi="Times New Roman" w:cs="Times New Roman"/>
          <w:sz w:val="28"/>
          <w:szCs w:val="28"/>
        </w:rPr>
        <w:t xml:space="preserve">покупали эти товары </w:t>
      </w:r>
      <w:r w:rsidR="001500FE" w:rsidRPr="00347F54">
        <w:rPr>
          <w:rFonts w:ascii="Times New Roman" w:hAnsi="Times New Roman" w:cs="Times New Roman"/>
          <w:sz w:val="28"/>
          <w:szCs w:val="28"/>
        </w:rPr>
        <w:t xml:space="preserve">местные </w:t>
      </w:r>
      <w:r w:rsidR="00E2250D" w:rsidRPr="00347F54">
        <w:rPr>
          <w:rFonts w:ascii="Times New Roman" w:hAnsi="Times New Roman" w:cs="Times New Roman"/>
          <w:sz w:val="28"/>
          <w:szCs w:val="28"/>
        </w:rPr>
        <w:t>жители,</w:t>
      </w:r>
      <w:r w:rsidR="001500FE" w:rsidRPr="00347F54">
        <w:rPr>
          <w:rFonts w:ascii="Times New Roman" w:hAnsi="Times New Roman" w:cs="Times New Roman"/>
          <w:sz w:val="28"/>
          <w:szCs w:val="28"/>
        </w:rPr>
        <w:t xml:space="preserve"> </w:t>
      </w:r>
      <w:r w:rsidR="00E2250D" w:rsidRPr="00347F54">
        <w:rPr>
          <w:rFonts w:ascii="Times New Roman" w:hAnsi="Times New Roman" w:cs="Times New Roman"/>
          <w:sz w:val="28"/>
          <w:szCs w:val="28"/>
        </w:rPr>
        <w:t>которые,</w:t>
      </w:r>
      <w:r w:rsidR="001500FE" w:rsidRPr="00347F54">
        <w:rPr>
          <w:rFonts w:ascii="Times New Roman" w:hAnsi="Times New Roman" w:cs="Times New Roman"/>
          <w:sz w:val="28"/>
          <w:szCs w:val="28"/>
        </w:rPr>
        <w:t xml:space="preserve"> не могли не </w:t>
      </w:r>
      <w:r w:rsidR="00E2250D" w:rsidRPr="00347F54">
        <w:rPr>
          <w:rFonts w:ascii="Times New Roman" w:hAnsi="Times New Roman" w:cs="Times New Roman"/>
          <w:sz w:val="28"/>
          <w:szCs w:val="28"/>
        </w:rPr>
        <w:t>знать,</w:t>
      </w:r>
      <w:r w:rsidR="001500FE" w:rsidRPr="00347F54">
        <w:rPr>
          <w:rFonts w:ascii="Times New Roman" w:hAnsi="Times New Roman" w:cs="Times New Roman"/>
          <w:sz w:val="28"/>
          <w:szCs w:val="28"/>
        </w:rPr>
        <w:t xml:space="preserve"> </w:t>
      </w:r>
      <w:r w:rsidR="00E2250D" w:rsidRPr="00347F54">
        <w:rPr>
          <w:rFonts w:ascii="Times New Roman" w:hAnsi="Times New Roman" w:cs="Times New Roman"/>
          <w:sz w:val="28"/>
          <w:szCs w:val="28"/>
        </w:rPr>
        <w:t xml:space="preserve">кого </w:t>
      </w:r>
      <w:r w:rsidR="001500FE" w:rsidRPr="00347F54">
        <w:rPr>
          <w:rFonts w:ascii="Times New Roman" w:hAnsi="Times New Roman" w:cs="Times New Roman"/>
          <w:sz w:val="28"/>
          <w:szCs w:val="28"/>
        </w:rPr>
        <w:t>сжигают в крематории</w:t>
      </w:r>
      <w:r w:rsidR="0090481D" w:rsidRPr="00347F54">
        <w:rPr>
          <w:rFonts w:ascii="Times New Roman" w:hAnsi="Times New Roman" w:cs="Times New Roman"/>
          <w:sz w:val="28"/>
          <w:szCs w:val="28"/>
        </w:rPr>
        <w:t>.</w:t>
      </w:r>
      <w:r w:rsidR="00131BDA" w:rsidRPr="00347F54">
        <w:rPr>
          <w:rFonts w:ascii="Times New Roman" w:hAnsi="Times New Roman" w:cs="Times New Roman"/>
          <w:sz w:val="28"/>
          <w:szCs w:val="28"/>
        </w:rPr>
        <w:t xml:space="preserve"> </w:t>
      </w:r>
      <w:r w:rsidR="00970E90">
        <w:rPr>
          <w:rFonts w:ascii="Times New Roman" w:hAnsi="Times New Roman" w:cs="Times New Roman"/>
          <w:sz w:val="28"/>
          <w:szCs w:val="28"/>
        </w:rPr>
        <w:t>Те</w:t>
      </w:r>
      <w:r w:rsidR="00C6779B" w:rsidRPr="00FA1EE0">
        <w:rPr>
          <w:rFonts w:ascii="Times New Roman" w:hAnsi="Times New Roman" w:cs="Times New Roman"/>
          <w:sz w:val="28"/>
          <w:szCs w:val="28"/>
        </w:rPr>
        <w:t xml:space="preserve">ма «Дети и война» стала одной из основных в моем информационном </w:t>
      </w:r>
      <w:r w:rsidR="00970E90">
        <w:rPr>
          <w:rFonts w:ascii="Times New Roman" w:hAnsi="Times New Roman" w:cs="Times New Roman"/>
          <w:sz w:val="28"/>
          <w:szCs w:val="28"/>
        </w:rPr>
        <w:t>исследовательском п</w:t>
      </w:r>
      <w:r w:rsidR="00C6779B" w:rsidRPr="00FA1EE0">
        <w:rPr>
          <w:rFonts w:ascii="Times New Roman" w:hAnsi="Times New Roman" w:cs="Times New Roman"/>
          <w:sz w:val="28"/>
          <w:szCs w:val="28"/>
        </w:rPr>
        <w:t>роекте</w:t>
      </w:r>
      <w:r w:rsidR="00B05D9C" w:rsidRPr="00FA1EE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DB23CDD" w14:textId="77777777" w:rsidR="00C6779B" w:rsidRPr="00FA1EE0" w:rsidRDefault="00C6779B" w:rsidP="00970E9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EE0">
        <w:rPr>
          <w:rFonts w:ascii="Times New Roman" w:hAnsi="Times New Roman" w:cs="Times New Roman"/>
          <w:sz w:val="28"/>
          <w:szCs w:val="28"/>
        </w:rPr>
        <w:lastRenderedPageBreak/>
        <w:t xml:space="preserve">В январе 2024 года я </w:t>
      </w:r>
      <w:r w:rsidR="00970E90">
        <w:rPr>
          <w:rFonts w:ascii="Times New Roman" w:hAnsi="Times New Roman" w:cs="Times New Roman"/>
          <w:sz w:val="28"/>
          <w:szCs w:val="28"/>
        </w:rPr>
        <w:t>принял участие</w:t>
      </w:r>
      <w:r w:rsidRPr="00FA1EE0">
        <w:rPr>
          <w:rFonts w:ascii="Times New Roman" w:hAnsi="Times New Roman" w:cs="Times New Roman"/>
          <w:sz w:val="28"/>
          <w:szCs w:val="28"/>
        </w:rPr>
        <w:t xml:space="preserve"> в проведении уроков приуроченных снятию блокады Ленинграда</w:t>
      </w:r>
      <w:r w:rsidR="00131BDA">
        <w:rPr>
          <w:rFonts w:ascii="Times New Roman" w:hAnsi="Times New Roman" w:cs="Times New Roman"/>
          <w:sz w:val="28"/>
          <w:szCs w:val="28"/>
        </w:rPr>
        <w:t xml:space="preserve"> для учеников начальных классов</w:t>
      </w:r>
      <w:r w:rsidRPr="00FA1EE0">
        <w:rPr>
          <w:rFonts w:ascii="Times New Roman" w:hAnsi="Times New Roman" w:cs="Times New Roman"/>
          <w:sz w:val="28"/>
          <w:szCs w:val="28"/>
        </w:rPr>
        <w:t xml:space="preserve">. </w:t>
      </w:r>
      <w:r w:rsidR="00260042">
        <w:rPr>
          <w:rFonts w:ascii="Times New Roman" w:hAnsi="Times New Roman" w:cs="Times New Roman"/>
          <w:sz w:val="28"/>
          <w:szCs w:val="28"/>
        </w:rPr>
        <w:t>Важно было</w:t>
      </w:r>
      <w:r w:rsidR="00970E90">
        <w:rPr>
          <w:rFonts w:ascii="Times New Roman" w:hAnsi="Times New Roman" w:cs="Times New Roman"/>
          <w:sz w:val="28"/>
          <w:szCs w:val="28"/>
        </w:rPr>
        <w:t>,</w:t>
      </w:r>
      <w:r w:rsidR="00260042">
        <w:rPr>
          <w:rFonts w:ascii="Times New Roman" w:hAnsi="Times New Roman" w:cs="Times New Roman"/>
          <w:sz w:val="28"/>
          <w:szCs w:val="28"/>
        </w:rPr>
        <w:t xml:space="preserve"> чтобы ребятам стало интересно</w:t>
      </w:r>
      <w:r w:rsidR="00970E90">
        <w:rPr>
          <w:rFonts w:ascii="Times New Roman" w:hAnsi="Times New Roman" w:cs="Times New Roman"/>
          <w:sz w:val="28"/>
          <w:szCs w:val="28"/>
        </w:rPr>
        <w:t xml:space="preserve"> и понятно</w:t>
      </w:r>
      <w:r w:rsidR="00260042">
        <w:rPr>
          <w:rFonts w:ascii="Times New Roman" w:hAnsi="Times New Roman" w:cs="Times New Roman"/>
          <w:sz w:val="28"/>
          <w:szCs w:val="28"/>
        </w:rPr>
        <w:t xml:space="preserve">. </w:t>
      </w:r>
      <w:r w:rsidR="006F2133" w:rsidRPr="00FA1EE0">
        <w:rPr>
          <w:rFonts w:ascii="Times New Roman" w:hAnsi="Times New Roman" w:cs="Times New Roman"/>
          <w:sz w:val="28"/>
          <w:szCs w:val="28"/>
        </w:rPr>
        <w:t xml:space="preserve">Многие </w:t>
      </w:r>
      <w:r w:rsidR="00260042" w:rsidRPr="00FA1EE0">
        <w:rPr>
          <w:rFonts w:ascii="Times New Roman" w:hAnsi="Times New Roman" w:cs="Times New Roman"/>
          <w:sz w:val="28"/>
          <w:szCs w:val="28"/>
        </w:rPr>
        <w:t>места,</w:t>
      </w:r>
      <w:r w:rsidR="006F2133" w:rsidRPr="00FA1EE0">
        <w:rPr>
          <w:rFonts w:ascii="Times New Roman" w:hAnsi="Times New Roman" w:cs="Times New Roman"/>
          <w:sz w:val="28"/>
          <w:szCs w:val="28"/>
        </w:rPr>
        <w:t xml:space="preserve"> </w:t>
      </w:r>
      <w:r w:rsidR="00131BDA">
        <w:rPr>
          <w:rFonts w:ascii="Times New Roman" w:hAnsi="Times New Roman" w:cs="Times New Roman"/>
          <w:sz w:val="28"/>
          <w:szCs w:val="28"/>
        </w:rPr>
        <w:t>напоминающие о</w:t>
      </w:r>
      <w:r w:rsidR="006F2133" w:rsidRPr="00FA1EE0">
        <w:rPr>
          <w:rFonts w:ascii="Times New Roman" w:hAnsi="Times New Roman" w:cs="Times New Roman"/>
          <w:sz w:val="28"/>
          <w:szCs w:val="28"/>
        </w:rPr>
        <w:t xml:space="preserve"> </w:t>
      </w:r>
      <w:r w:rsidR="00970E90">
        <w:rPr>
          <w:rFonts w:ascii="Times New Roman" w:hAnsi="Times New Roman" w:cs="Times New Roman"/>
          <w:sz w:val="28"/>
          <w:szCs w:val="28"/>
        </w:rPr>
        <w:t>б</w:t>
      </w:r>
      <w:r w:rsidR="006F2133" w:rsidRPr="00FA1EE0">
        <w:rPr>
          <w:rFonts w:ascii="Times New Roman" w:hAnsi="Times New Roman" w:cs="Times New Roman"/>
          <w:sz w:val="28"/>
          <w:szCs w:val="28"/>
        </w:rPr>
        <w:t>локаде Ленинград</w:t>
      </w:r>
      <w:r w:rsidR="009419FD">
        <w:rPr>
          <w:rFonts w:ascii="Times New Roman" w:hAnsi="Times New Roman" w:cs="Times New Roman"/>
          <w:sz w:val="28"/>
          <w:szCs w:val="28"/>
        </w:rPr>
        <w:t>а</w:t>
      </w:r>
      <w:r w:rsidR="00260042">
        <w:rPr>
          <w:rFonts w:ascii="Times New Roman" w:hAnsi="Times New Roman" w:cs="Times New Roman"/>
          <w:sz w:val="28"/>
          <w:szCs w:val="28"/>
        </w:rPr>
        <w:t>,</w:t>
      </w:r>
      <w:r w:rsidR="006F2133" w:rsidRPr="00FA1EE0">
        <w:rPr>
          <w:rFonts w:ascii="Times New Roman" w:hAnsi="Times New Roman" w:cs="Times New Roman"/>
          <w:sz w:val="28"/>
          <w:szCs w:val="28"/>
        </w:rPr>
        <w:t xml:space="preserve"> я посетил сам</w:t>
      </w:r>
      <w:r w:rsidR="00131BDA">
        <w:rPr>
          <w:rFonts w:ascii="Times New Roman" w:hAnsi="Times New Roman" w:cs="Times New Roman"/>
          <w:sz w:val="28"/>
          <w:szCs w:val="28"/>
        </w:rPr>
        <w:t>,</w:t>
      </w:r>
      <w:r w:rsidR="006F2133" w:rsidRPr="00FA1EE0">
        <w:rPr>
          <w:rFonts w:ascii="Times New Roman" w:hAnsi="Times New Roman" w:cs="Times New Roman"/>
          <w:sz w:val="28"/>
          <w:szCs w:val="28"/>
        </w:rPr>
        <w:t xml:space="preserve"> </w:t>
      </w:r>
      <w:r w:rsidR="00260042">
        <w:rPr>
          <w:rFonts w:ascii="Times New Roman" w:hAnsi="Times New Roman" w:cs="Times New Roman"/>
          <w:sz w:val="28"/>
          <w:szCs w:val="28"/>
        </w:rPr>
        <w:t xml:space="preserve">и использовал в своей презентации не только интернет ресурсы, но и собственные фото, </w:t>
      </w:r>
      <w:r w:rsidR="006F2133" w:rsidRPr="00FA1EE0">
        <w:rPr>
          <w:rFonts w:ascii="Times New Roman" w:hAnsi="Times New Roman" w:cs="Times New Roman"/>
          <w:sz w:val="28"/>
          <w:szCs w:val="28"/>
        </w:rPr>
        <w:t xml:space="preserve">это </w:t>
      </w:r>
      <w:r w:rsidR="00260042">
        <w:rPr>
          <w:rFonts w:ascii="Times New Roman" w:hAnsi="Times New Roman" w:cs="Times New Roman"/>
          <w:sz w:val="28"/>
          <w:szCs w:val="28"/>
        </w:rPr>
        <w:t xml:space="preserve">привлекло малышей, </w:t>
      </w:r>
      <w:r w:rsidR="006F2133" w:rsidRPr="00FA1EE0">
        <w:rPr>
          <w:rFonts w:ascii="Times New Roman" w:hAnsi="Times New Roman" w:cs="Times New Roman"/>
          <w:sz w:val="28"/>
          <w:szCs w:val="28"/>
        </w:rPr>
        <w:t xml:space="preserve">помогало </w:t>
      </w:r>
      <w:r w:rsidR="00131BDA">
        <w:rPr>
          <w:rFonts w:ascii="Times New Roman" w:hAnsi="Times New Roman" w:cs="Times New Roman"/>
          <w:sz w:val="28"/>
          <w:szCs w:val="28"/>
        </w:rPr>
        <w:t xml:space="preserve">мне </w:t>
      </w:r>
      <w:r w:rsidR="006F2133" w:rsidRPr="00FA1EE0">
        <w:rPr>
          <w:rFonts w:ascii="Times New Roman" w:hAnsi="Times New Roman" w:cs="Times New Roman"/>
          <w:sz w:val="28"/>
          <w:szCs w:val="28"/>
        </w:rPr>
        <w:t xml:space="preserve">рассказывать и отвечать на вопросы. </w:t>
      </w:r>
      <w:r w:rsidR="00B05D9C" w:rsidRPr="00FA1EE0">
        <w:rPr>
          <w:rFonts w:ascii="Times New Roman" w:hAnsi="Times New Roman" w:cs="Times New Roman"/>
          <w:sz w:val="28"/>
          <w:szCs w:val="28"/>
        </w:rPr>
        <w:t>Н</w:t>
      </w:r>
      <w:r w:rsidR="00131BDA">
        <w:rPr>
          <w:rFonts w:ascii="Times New Roman" w:hAnsi="Times New Roman" w:cs="Times New Roman"/>
          <w:sz w:val="28"/>
          <w:szCs w:val="28"/>
        </w:rPr>
        <w:t>о н</w:t>
      </w:r>
      <w:r w:rsidR="00B05D9C" w:rsidRPr="00FA1EE0">
        <w:rPr>
          <w:rFonts w:ascii="Times New Roman" w:hAnsi="Times New Roman" w:cs="Times New Roman"/>
          <w:sz w:val="28"/>
          <w:szCs w:val="28"/>
        </w:rPr>
        <w:t xml:space="preserve">ачал я свой </w:t>
      </w:r>
      <w:r w:rsidR="00131BDA">
        <w:rPr>
          <w:rFonts w:ascii="Times New Roman" w:hAnsi="Times New Roman" w:cs="Times New Roman"/>
          <w:sz w:val="28"/>
          <w:szCs w:val="28"/>
        </w:rPr>
        <w:t>рассказ</w:t>
      </w:r>
      <w:r w:rsidR="00260042">
        <w:rPr>
          <w:rFonts w:ascii="Times New Roman" w:hAnsi="Times New Roman" w:cs="Times New Roman"/>
          <w:sz w:val="28"/>
          <w:szCs w:val="28"/>
        </w:rPr>
        <w:t xml:space="preserve"> с фото загадки: какой </w:t>
      </w:r>
      <w:r w:rsidRPr="00FA1EE0">
        <w:rPr>
          <w:rFonts w:ascii="Times New Roman" w:hAnsi="Times New Roman" w:cs="Times New Roman"/>
          <w:sz w:val="28"/>
          <w:szCs w:val="28"/>
        </w:rPr>
        <w:t xml:space="preserve">памятник </w:t>
      </w:r>
      <w:r w:rsidR="00260042">
        <w:rPr>
          <w:rFonts w:ascii="Times New Roman" w:hAnsi="Times New Roman" w:cs="Times New Roman"/>
          <w:sz w:val="28"/>
          <w:szCs w:val="28"/>
        </w:rPr>
        <w:t>расположен</w:t>
      </w:r>
      <w:r w:rsidR="00131BDA">
        <w:rPr>
          <w:rFonts w:ascii="Times New Roman" w:hAnsi="Times New Roman" w:cs="Times New Roman"/>
          <w:sz w:val="28"/>
          <w:szCs w:val="28"/>
        </w:rPr>
        <w:t xml:space="preserve"> в Омске </w:t>
      </w:r>
      <w:r w:rsidR="00260042">
        <w:rPr>
          <w:rFonts w:ascii="Times New Roman" w:hAnsi="Times New Roman" w:cs="Times New Roman"/>
          <w:sz w:val="28"/>
          <w:szCs w:val="28"/>
        </w:rPr>
        <w:t>–</w:t>
      </w:r>
      <w:r w:rsidR="00131BDA">
        <w:rPr>
          <w:rFonts w:ascii="Times New Roman" w:hAnsi="Times New Roman" w:cs="Times New Roman"/>
          <w:sz w:val="28"/>
          <w:szCs w:val="28"/>
        </w:rPr>
        <w:t xml:space="preserve"> </w:t>
      </w:r>
      <w:r w:rsidR="00260042">
        <w:rPr>
          <w:rFonts w:ascii="Times New Roman" w:hAnsi="Times New Roman" w:cs="Times New Roman"/>
          <w:sz w:val="28"/>
          <w:szCs w:val="28"/>
        </w:rPr>
        <w:t xml:space="preserve">на площади Ленина? Кто на нем изображен? Кому он посвящен и почему этот памятник в Омске?  </w:t>
      </w:r>
      <w:r w:rsidR="006915AC">
        <w:rPr>
          <w:rFonts w:ascii="Times New Roman" w:hAnsi="Times New Roman" w:cs="Times New Roman"/>
          <w:sz w:val="28"/>
          <w:szCs w:val="28"/>
        </w:rPr>
        <w:t xml:space="preserve">Фото ответ - </w:t>
      </w:r>
      <w:r w:rsidR="00260042">
        <w:rPr>
          <w:rFonts w:ascii="Times New Roman" w:hAnsi="Times New Roman" w:cs="Times New Roman"/>
          <w:sz w:val="28"/>
          <w:szCs w:val="28"/>
        </w:rPr>
        <w:t xml:space="preserve">памятник </w:t>
      </w:r>
      <w:r w:rsidR="00426268">
        <w:rPr>
          <w:rFonts w:ascii="Times New Roman" w:hAnsi="Times New Roman" w:cs="Times New Roman"/>
          <w:sz w:val="28"/>
          <w:szCs w:val="28"/>
        </w:rPr>
        <w:t>Сергея Голованцева «</w:t>
      </w:r>
      <w:r w:rsidR="00260042">
        <w:rPr>
          <w:rFonts w:ascii="Times New Roman" w:hAnsi="Times New Roman" w:cs="Times New Roman"/>
          <w:sz w:val="28"/>
          <w:szCs w:val="28"/>
        </w:rPr>
        <w:t>Детям блокадного Ленинграда</w:t>
      </w:r>
      <w:r w:rsidR="00426268">
        <w:rPr>
          <w:rFonts w:ascii="Times New Roman" w:hAnsi="Times New Roman" w:cs="Times New Roman"/>
          <w:sz w:val="28"/>
          <w:szCs w:val="28"/>
        </w:rPr>
        <w:t>»</w:t>
      </w:r>
      <w:r w:rsidR="006915AC">
        <w:rPr>
          <w:rFonts w:ascii="Times New Roman" w:hAnsi="Times New Roman" w:cs="Times New Roman"/>
          <w:sz w:val="28"/>
          <w:szCs w:val="28"/>
        </w:rPr>
        <w:t xml:space="preserve">, </w:t>
      </w:r>
      <w:r w:rsidR="00426268">
        <w:rPr>
          <w:rFonts w:ascii="Times New Roman" w:hAnsi="Times New Roman" w:cs="Times New Roman"/>
          <w:sz w:val="28"/>
          <w:szCs w:val="28"/>
        </w:rPr>
        <w:t>ведь в Омск и</w:t>
      </w:r>
      <w:r w:rsidR="00426268" w:rsidRPr="00260042">
        <w:rPr>
          <w:rFonts w:ascii="Times New Roman" w:hAnsi="Times New Roman" w:cs="Times New Roman"/>
          <w:sz w:val="28"/>
          <w:szCs w:val="28"/>
        </w:rPr>
        <w:t>з блокадного Ленинграда в было эвакуировано более 17 тысяч детей</w:t>
      </w:r>
      <w:r w:rsidR="00426268">
        <w:rPr>
          <w:rFonts w:ascii="Times New Roman" w:hAnsi="Times New Roman" w:cs="Times New Roman"/>
          <w:sz w:val="28"/>
          <w:szCs w:val="28"/>
        </w:rPr>
        <w:t>. Ф</w:t>
      </w:r>
      <w:r w:rsidR="006915AC">
        <w:rPr>
          <w:rFonts w:ascii="Times New Roman" w:hAnsi="Times New Roman" w:cs="Times New Roman"/>
          <w:sz w:val="28"/>
          <w:szCs w:val="28"/>
        </w:rPr>
        <w:t>игурки мальчика и девочек в натуральную величину 1,2 м</w:t>
      </w:r>
      <w:r w:rsidR="00426268">
        <w:rPr>
          <w:rFonts w:ascii="Times New Roman" w:hAnsi="Times New Roman" w:cs="Times New Roman"/>
          <w:sz w:val="28"/>
          <w:szCs w:val="28"/>
        </w:rPr>
        <w:t xml:space="preserve">, </w:t>
      </w:r>
      <w:r w:rsidR="00970E90">
        <w:rPr>
          <w:rFonts w:ascii="Times New Roman" w:hAnsi="Times New Roman" w:cs="Times New Roman"/>
          <w:sz w:val="28"/>
          <w:szCs w:val="28"/>
        </w:rPr>
        <w:t>взрослые печальные глаза, изможденные лица, в руках чайник, ведь кипяток нужен чтобы выжить и согреться,  скрипка – как память о мирной жизни, и игрушка – ведь это дети</w:t>
      </w:r>
      <w:r w:rsidR="00426268">
        <w:rPr>
          <w:rFonts w:ascii="Times New Roman" w:hAnsi="Times New Roman" w:cs="Times New Roman"/>
          <w:sz w:val="28"/>
          <w:szCs w:val="28"/>
        </w:rPr>
        <w:t>.</w:t>
      </w:r>
      <w:r w:rsidR="00AA7D6F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="006915AC">
        <w:rPr>
          <w:rFonts w:ascii="Times New Roman" w:hAnsi="Times New Roman" w:cs="Times New Roman"/>
          <w:sz w:val="28"/>
          <w:szCs w:val="28"/>
        </w:rPr>
        <w:t xml:space="preserve"> А затем в</w:t>
      </w:r>
      <w:r w:rsidR="00260042">
        <w:rPr>
          <w:rFonts w:ascii="Times New Roman" w:hAnsi="Times New Roman" w:cs="Times New Roman"/>
          <w:sz w:val="28"/>
          <w:szCs w:val="28"/>
        </w:rPr>
        <w:t>иртуальное путешествие по маршруту «Блокадный город»</w:t>
      </w:r>
      <w:r w:rsidR="006915AC">
        <w:rPr>
          <w:rFonts w:ascii="Times New Roman" w:hAnsi="Times New Roman" w:cs="Times New Roman"/>
          <w:sz w:val="28"/>
          <w:szCs w:val="28"/>
        </w:rPr>
        <w:t xml:space="preserve">, </w:t>
      </w:r>
      <w:r w:rsidR="00426268">
        <w:rPr>
          <w:rFonts w:ascii="Times New Roman" w:hAnsi="Times New Roman" w:cs="Times New Roman"/>
          <w:sz w:val="28"/>
          <w:szCs w:val="28"/>
        </w:rPr>
        <w:t>которое</w:t>
      </w:r>
      <w:r w:rsidR="00260042">
        <w:rPr>
          <w:rFonts w:ascii="Times New Roman" w:hAnsi="Times New Roman" w:cs="Times New Roman"/>
          <w:sz w:val="28"/>
          <w:szCs w:val="28"/>
        </w:rPr>
        <w:t xml:space="preserve"> я построил используя ресурсы </w:t>
      </w:r>
      <w:r w:rsidR="006915AC">
        <w:rPr>
          <w:rFonts w:ascii="Times New Roman" w:hAnsi="Times New Roman" w:cs="Times New Roman"/>
          <w:sz w:val="28"/>
          <w:szCs w:val="28"/>
        </w:rPr>
        <w:t>портала президентской библиотеки Б.Н. Ельцина.</w:t>
      </w:r>
      <w:r w:rsidR="006915AC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="006915AC">
        <w:rPr>
          <w:rFonts w:ascii="Times New Roman" w:hAnsi="Times New Roman" w:cs="Times New Roman"/>
          <w:sz w:val="28"/>
          <w:szCs w:val="28"/>
        </w:rPr>
        <w:t xml:space="preserve"> От п</w:t>
      </w:r>
      <w:r w:rsidR="00754042" w:rsidRPr="00FA1EE0">
        <w:rPr>
          <w:rFonts w:ascii="Times New Roman" w:hAnsi="Times New Roman" w:cs="Times New Roman"/>
          <w:sz w:val="28"/>
          <w:szCs w:val="28"/>
        </w:rPr>
        <w:t>амятник</w:t>
      </w:r>
      <w:r w:rsidR="006915AC">
        <w:rPr>
          <w:rFonts w:ascii="Times New Roman" w:hAnsi="Times New Roman" w:cs="Times New Roman"/>
          <w:sz w:val="28"/>
          <w:szCs w:val="28"/>
        </w:rPr>
        <w:t>а</w:t>
      </w:r>
      <w:r w:rsidR="00754042" w:rsidRPr="00FA1EE0">
        <w:rPr>
          <w:rFonts w:ascii="Times New Roman" w:hAnsi="Times New Roman" w:cs="Times New Roman"/>
          <w:sz w:val="28"/>
          <w:szCs w:val="28"/>
        </w:rPr>
        <w:t xml:space="preserve"> "Детям блокадного Ленинграда"– девочка с кусочком блокадной пайки хлеба</w:t>
      </w:r>
      <w:r w:rsidR="006F2133" w:rsidRPr="00FA1EE0">
        <w:rPr>
          <w:rFonts w:ascii="Times New Roman" w:hAnsi="Times New Roman" w:cs="Times New Roman"/>
          <w:sz w:val="28"/>
          <w:szCs w:val="28"/>
        </w:rPr>
        <w:t xml:space="preserve"> в </w:t>
      </w:r>
      <w:r w:rsidR="006915AC">
        <w:rPr>
          <w:rFonts w:ascii="Times New Roman" w:hAnsi="Times New Roman" w:cs="Times New Roman"/>
          <w:sz w:val="28"/>
          <w:szCs w:val="28"/>
        </w:rPr>
        <w:t xml:space="preserve">яблоневом </w:t>
      </w:r>
      <w:r w:rsidR="006915AC" w:rsidRPr="00FA1EE0">
        <w:rPr>
          <w:rFonts w:ascii="Times New Roman" w:hAnsi="Times New Roman" w:cs="Times New Roman"/>
          <w:sz w:val="28"/>
          <w:szCs w:val="28"/>
        </w:rPr>
        <w:t xml:space="preserve">саду </w:t>
      </w:r>
      <w:r w:rsidR="00754042" w:rsidRPr="00FA1EE0">
        <w:rPr>
          <w:rFonts w:ascii="Times New Roman" w:hAnsi="Times New Roman" w:cs="Times New Roman"/>
          <w:sz w:val="28"/>
          <w:szCs w:val="28"/>
        </w:rPr>
        <w:t>посаженном учениками А.Н.</w:t>
      </w:r>
      <w:r w:rsidR="009419FD">
        <w:rPr>
          <w:rFonts w:ascii="Times New Roman" w:hAnsi="Times New Roman" w:cs="Times New Roman"/>
          <w:sz w:val="28"/>
          <w:szCs w:val="28"/>
        </w:rPr>
        <w:t xml:space="preserve"> </w:t>
      </w:r>
      <w:r w:rsidR="00754042" w:rsidRPr="00FA1EE0">
        <w:rPr>
          <w:rFonts w:ascii="Times New Roman" w:hAnsi="Times New Roman" w:cs="Times New Roman"/>
          <w:sz w:val="28"/>
          <w:szCs w:val="28"/>
        </w:rPr>
        <w:t xml:space="preserve">Семеновой-Тянь-Шанской, которая </w:t>
      </w:r>
      <w:r w:rsidR="009419FD">
        <w:rPr>
          <w:rFonts w:ascii="Times New Roman" w:hAnsi="Times New Roman" w:cs="Times New Roman"/>
          <w:sz w:val="28"/>
          <w:szCs w:val="28"/>
        </w:rPr>
        <w:t xml:space="preserve">всю </w:t>
      </w:r>
      <w:r w:rsidR="00754042" w:rsidRPr="00FA1EE0">
        <w:rPr>
          <w:rFonts w:ascii="Times New Roman" w:hAnsi="Times New Roman" w:cs="Times New Roman"/>
          <w:sz w:val="28"/>
          <w:szCs w:val="28"/>
        </w:rPr>
        <w:t>блокаду преподавала в школе.</w:t>
      </w:r>
      <w:r w:rsidR="00754042" w:rsidRPr="00FA1EE0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="006F2133" w:rsidRPr="00FA1EE0">
        <w:rPr>
          <w:rFonts w:ascii="Times New Roman" w:hAnsi="Times New Roman" w:cs="Times New Roman"/>
          <w:sz w:val="28"/>
          <w:szCs w:val="28"/>
        </w:rPr>
        <w:t xml:space="preserve"> </w:t>
      </w:r>
      <w:r w:rsidR="00426268">
        <w:rPr>
          <w:rFonts w:ascii="Times New Roman" w:hAnsi="Times New Roman" w:cs="Times New Roman"/>
          <w:sz w:val="28"/>
          <w:szCs w:val="28"/>
        </w:rPr>
        <w:t xml:space="preserve">Из сада мы пройдем к памятнику </w:t>
      </w:r>
      <w:r w:rsidR="00426268" w:rsidRPr="00FA1EE0">
        <w:rPr>
          <w:rFonts w:ascii="Times New Roman" w:hAnsi="Times New Roman" w:cs="Times New Roman"/>
          <w:sz w:val="28"/>
          <w:szCs w:val="28"/>
        </w:rPr>
        <w:t>Блокадному учителю, который стоит у входа в Государственный мемориальный музей обороны и блокады Ленинграда.</w:t>
      </w:r>
      <w:r w:rsidR="00426268" w:rsidRPr="00FA1EE0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="00426268" w:rsidRPr="00FA1EE0">
        <w:rPr>
          <w:rFonts w:ascii="Times New Roman" w:hAnsi="Times New Roman" w:cs="Times New Roman"/>
          <w:sz w:val="28"/>
          <w:szCs w:val="28"/>
        </w:rPr>
        <w:t xml:space="preserve"> </w:t>
      </w:r>
      <w:r w:rsidR="00426268">
        <w:rPr>
          <w:rFonts w:ascii="Times New Roman" w:hAnsi="Times New Roman" w:cs="Times New Roman"/>
          <w:sz w:val="28"/>
          <w:szCs w:val="28"/>
        </w:rPr>
        <w:t xml:space="preserve">Ленинград помнит - в городе сохранены громкоговорители рассказывающие о положении на фронте, есть памятник проруби на </w:t>
      </w:r>
      <w:r w:rsidR="00970E90">
        <w:rPr>
          <w:rFonts w:ascii="Times New Roman" w:hAnsi="Times New Roman" w:cs="Times New Roman"/>
          <w:sz w:val="28"/>
          <w:szCs w:val="28"/>
        </w:rPr>
        <w:t>Ф</w:t>
      </w:r>
      <w:r w:rsidR="00426268">
        <w:rPr>
          <w:rFonts w:ascii="Times New Roman" w:hAnsi="Times New Roman" w:cs="Times New Roman"/>
          <w:sz w:val="28"/>
          <w:szCs w:val="28"/>
        </w:rPr>
        <w:t xml:space="preserve">онтанке, блокадному трамваю, полуторке, рыбе колюшке, по инициативе поэта М. Дудина восстановлены надписи «Эта сторона наиболее опасна при </w:t>
      </w:r>
      <w:r w:rsidR="00426268">
        <w:rPr>
          <w:rFonts w:ascii="Times New Roman" w:hAnsi="Times New Roman" w:cs="Times New Roman"/>
          <w:sz w:val="28"/>
          <w:szCs w:val="28"/>
        </w:rPr>
        <w:lastRenderedPageBreak/>
        <w:t>обстреле..»</w:t>
      </w:r>
      <w:r w:rsidR="00745C70">
        <w:rPr>
          <w:rFonts w:ascii="Times New Roman" w:hAnsi="Times New Roman" w:cs="Times New Roman"/>
          <w:sz w:val="28"/>
          <w:szCs w:val="28"/>
        </w:rPr>
        <w:t>. Затем к п</w:t>
      </w:r>
      <w:r w:rsidR="00B05D9C" w:rsidRPr="00FA1EE0">
        <w:rPr>
          <w:rFonts w:ascii="Times New Roman" w:hAnsi="Times New Roman" w:cs="Times New Roman"/>
          <w:sz w:val="28"/>
          <w:szCs w:val="28"/>
        </w:rPr>
        <w:t>амятник</w:t>
      </w:r>
      <w:r w:rsidR="00745C70">
        <w:rPr>
          <w:rFonts w:ascii="Times New Roman" w:hAnsi="Times New Roman" w:cs="Times New Roman"/>
          <w:sz w:val="28"/>
          <w:szCs w:val="28"/>
        </w:rPr>
        <w:t>у</w:t>
      </w:r>
      <w:r w:rsidR="00B05D9C" w:rsidRPr="00FA1EE0">
        <w:rPr>
          <w:rFonts w:ascii="Times New Roman" w:hAnsi="Times New Roman" w:cs="Times New Roman"/>
          <w:sz w:val="28"/>
          <w:szCs w:val="28"/>
        </w:rPr>
        <w:t xml:space="preserve"> </w:t>
      </w:r>
      <w:r w:rsidR="00745C70">
        <w:rPr>
          <w:rFonts w:ascii="Times New Roman" w:hAnsi="Times New Roman" w:cs="Times New Roman"/>
          <w:sz w:val="28"/>
          <w:szCs w:val="28"/>
        </w:rPr>
        <w:t xml:space="preserve">"Дети войны." </w:t>
      </w:r>
      <w:r w:rsidR="00426268">
        <w:rPr>
          <w:rFonts w:ascii="Times New Roman" w:hAnsi="Times New Roman" w:cs="Times New Roman"/>
          <w:sz w:val="28"/>
          <w:szCs w:val="28"/>
        </w:rPr>
        <w:t>на Пескаревском кладбище</w:t>
      </w:r>
      <w:r w:rsidR="00745C70">
        <w:rPr>
          <w:rFonts w:ascii="Times New Roman" w:hAnsi="Times New Roman" w:cs="Times New Roman"/>
          <w:sz w:val="28"/>
          <w:szCs w:val="28"/>
        </w:rPr>
        <w:t>.</w:t>
      </w:r>
      <w:r w:rsidR="00426268">
        <w:rPr>
          <w:rFonts w:ascii="Times New Roman" w:hAnsi="Times New Roman" w:cs="Times New Roman"/>
          <w:sz w:val="28"/>
          <w:szCs w:val="28"/>
        </w:rPr>
        <w:t xml:space="preserve"> </w:t>
      </w:r>
      <w:r w:rsidR="00970E90">
        <w:rPr>
          <w:rFonts w:ascii="Times New Roman" w:hAnsi="Times New Roman" w:cs="Times New Roman"/>
          <w:sz w:val="28"/>
          <w:szCs w:val="28"/>
        </w:rPr>
        <w:t xml:space="preserve">Есть в презентации фото В. Путина, который возлагает в цветы на </w:t>
      </w:r>
      <w:r w:rsidR="00F64376">
        <w:rPr>
          <w:rFonts w:ascii="Times New Roman" w:hAnsi="Times New Roman" w:cs="Times New Roman"/>
          <w:sz w:val="28"/>
          <w:szCs w:val="28"/>
        </w:rPr>
        <w:t>Пискаревском кладбище</w:t>
      </w:r>
      <w:r w:rsidR="00970E90">
        <w:rPr>
          <w:rFonts w:ascii="Times New Roman" w:hAnsi="Times New Roman" w:cs="Times New Roman"/>
          <w:sz w:val="28"/>
          <w:szCs w:val="28"/>
        </w:rPr>
        <w:t>, в блокад</w:t>
      </w:r>
      <w:r w:rsidR="00F64376">
        <w:rPr>
          <w:rFonts w:ascii="Times New Roman" w:hAnsi="Times New Roman" w:cs="Times New Roman"/>
          <w:sz w:val="28"/>
          <w:szCs w:val="28"/>
        </w:rPr>
        <w:t>ном городе погиб</w:t>
      </w:r>
      <w:r w:rsidR="00970E90">
        <w:rPr>
          <w:rFonts w:ascii="Times New Roman" w:hAnsi="Times New Roman" w:cs="Times New Roman"/>
          <w:sz w:val="28"/>
          <w:szCs w:val="28"/>
        </w:rPr>
        <w:t xml:space="preserve"> его брат. </w:t>
      </w:r>
      <w:r w:rsidR="00745C70">
        <w:rPr>
          <w:rFonts w:ascii="Times New Roman" w:hAnsi="Times New Roman" w:cs="Times New Roman"/>
          <w:sz w:val="28"/>
          <w:szCs w:val="28"/>
        </w:rPr>
        <w:t>Заканчиваем</w:t>
      </w:r>
      <w:r w:rsidR="00745C70" w:rsidRPr="00745C70">
        <w:rPr>
          <w:rFonts w:ascii="Times New Roman" w:hAnsi="Times New Roman" w:cs="Times New Roman"/>
          <w:sz w:val="28"/>
          <w:szCs w:val="28"/>
        </w:rPr>
        <w:t xml:space="preserve"> </w:t>
      </w:r>
      <w:r w:rsidR="00F64376">
        <w:rPr>
          <w:rFonts w:ascii="Times New Roman" w:hAnsi="Times New Roman" w:cs="Times New Roman"/>
          <w:sz w:val="28"/>
          <w:szCs w:val="28"/>
        </w:rPr>
        <w:t xml:space="preserve">беседу </w:t>
      </w:r>
      <w:r w:rsidR="00745C70" w:rsidRPr="00745C70">
        <w:rPr>
          <w:rFonts w:ascii="Times New Roman" w:hAnsi="Times New Roman" w:cs="Times New Roman"/>
          <w:sz w:val="28"/>
          <w:szCs w:val="28"/>
        </w:rPr>
        <w:t>мемориальны</w:t>
      </w:r>
      <w:r w:rsidR="00745C70">
        <w:rPr>
          <w:rFonts w:ascii="Times New Roman" w:hAnsi="Times New Roman" w:cs="Times New Roman"/>
          <w:sz w:val="28"/>
          <w:szCs w:val="28"/>
        </w:rPr>
        <w:t>м</w:t>
      </w:r>
      <w:r w:rsidR="00745C70" w:rsidRPr="00745C70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745C70">
        <w:rPr>
          <w:rFonts w:ascii="Times New Roman" w:hAnsi="Times New Roman" w:cs="Times New Roman"/>
          <w:sz w:val="28"/>
          <w:szCs w:val="28"/>
        </w:rPr>
        <w:t>ом</w:t>
      </w:r>
      <w:r w:rsidR="00745C70" w:rsidRPr="00745C70">
        <w:rPr>
          <w:rFonts w:ascii="Times New Roman" w:hAnsi="Times New Roman" w:cs="Times New Roman"/>
          <w:sz w:val="28"/>
          <w:szCs w:val="28"/>
        </w:rPr>
        <w:t xml:space="preserve"> «Цветок жизни», посвященный погибшим детям блокадного Ленинграда. </w:t>
      </w:r>
      <w:r w:rsidR="00745C70">
        <w:rPr>
          <w:rFonts w:ascii="Times New Roman" w:hAnsi="Times New Roman" w:cs="Times New Roman"/>
          <w:sz w:val="28"/>
          <w:szCs w:val="28"/>
        </w:rPr>
        <w:t xml:space="preserve">Здесь есть </w:t>
      </w:r>
      <w:r w:rsidR="00745C70" w:rsidRPr="00745C70">
        <w:rPr>
          <w:rFonts w:ascii="Times New Roman" w:hAnsi="Times New Roman" w:cs="Times New Roman"/>
          <w:sz w:val="28"/>
          <w:szCs w:val="28"/>
        </w:rPr>
        <w:t xml:space="preserve">траурный курган «Дневник Тани Савичевой», </w:t>
      </w:r>
      <w:r w:rsidR="00B05D9C" w:rsidRPr="00FA1EE0">
        <w:rPr>
          <w:rFonts w:ascii="Times New Roman" w:hAnsi="Times New Roman" w:cs="Times New Roman"/>
          <w:sz w:val="28"/>
          <w:szCs w:val="28"/>
        </w:rPr>
        <w:t xml:space="preserve">дневник </w:t>
      </w:r>
      <w:r w:rsidR="009419FD">
        <w:rPr>
          <w:rFonts w:ascii="Times New Roman" w:hAnsi="Times New Roman" w:cs="Times New Roman"/>
          <w:sz w:val="28"/>
          <w:szCs w:val="28"/>
        </w:rPr>
        <w:t>которой</w:t>
      </w:r>
      <w:r w:rsidR="00B05D9C" w:rsidRPr="00FA1EE0">
        <w:rPr>
          <w:rFonts w:ascii="Times New Roman" w:hAnsi="Times New Roman" w:cs="Times New Roman"/>
          <w:sz w:val="28"/>
          <w:szCs w:val="28"/>
        </w:rPr>
        <w:t xml:space="preserve"> стал одним из символов Великой Отечественной войны.</w:t>
      </w:r>
      <w:r w:rsidR="009419FD">
        <w:rPr>
          <w:rFonts w:ascii="Times New Roman" w:hAnsi="Times New Roman" w:cs="Times New Roman"/>
          <w:sz w:val="28"/>
          <w:szCs w:val="28"/>
        </w:rPr>
        <w:t xml:space="preserve"> В какой-то момент ребята притихли, когда смотрели видеофрагмент документального фильма. Отзывы на урок показали, что ребята много запомнили</w:t>
      </w:r>
      <w:r w:rsidR="00AA7D6F">
        <w:rPr>
          <w:rFonts w:ascii="Times New Roman" w:hAnsi="Times New Roman" w:cs="Times New Roman"/>
          <w:sz w:val="28"/>
          <w:szCs w:val="28"/>
        </w:rPr>
        <w:t>, их затронул мой рассказ</w:t>
      </w:r>
      <w:r w:rsidR="009419FD">
        <w:rPr>
          <w:rFonts w:ascii="Times New Roman" w:hAnsi="Times New Roman" w:cs="Times New Roman"/>
          <w:sz w:val="28"/>
          <w:szCs w:val="28"/>
        </w:rPr>
        <w:t>.</w:t>
      </w:r>
    </w:p>
    <w:p w14:paraId="19D5D73C" w14:textId="77777777" w:rsidR="004A2FB7" w:rsidRPr="00970E90" w:rsidRDefault="00C6779B" w:rsidP="00970E9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EE0">
        <w:rPr>
          <w:rFonts w:ascii="Times New Roman" w:hAnsi="Times New Roman" w:cs="Times New Roman"/>
          <w:sz w:val="28"/>
          <w:szCs w:val="28"/>
        </w:rPr>
        <w:t>В</w:t>
      </w:r>
      <w:r w:rsidR="007A3DD5" w:rsidRPr="00FA1EE0">
        <w:rPr>
          <w:rFonts w:ascii="Times New Roman" w:hAnsi="Times New Roman" w:cs="Times New Roman"/>
          <w:sz w:val="28"/>
          <w:szCs w:val="28"/>
        </w:rPr>
        <w:t xml:space="preserve"> апреле </w:t>
      </w:r>
      <w:r w:rsidR="0090481D" w:rsidRPr="00FA1EE0">
        <w:rPr>
          <w:rFonts w:ascii="Times New Roman" w:hAnsi="Times New Roman" w:cs="Times New Roman"/>
          <w:sz w:val="28"/>
          <w:szCs w:val="28"/>
        </w:rPr>
        <w:t xml:space="preserve">2024 </w:t>
      </w:r>
      <w:r w:rsidRPr="00FA1EE0">
        <w:rPr>
          <w:rFonts w:ascii="Times New Roman" w:hAnsi="Times New Roman" w:cs="Times New Roman"/>
          <w:sz w:val="28"/>
          <w:szCs w:val="28"/>
        </w:rPr>
        <w:t>и 2025 года</w:t>
      </w:r>
      <w:r w:rsidR="009419FD">
        <w:rPr>
          <w:rFonts w:ascii="Times New Roman" w:hAnsi="Times New Roman" w:cs="Times New Roman"/>
          <w:sz w:val="28"/>
          <w:szCs w:val="28"/>
        </w:rPr>
        <w:t xml:space="preserve">, </w:t>
      </w:r>
      <w:r w:rsidR="009419FD" w:rsidRPr="00FA1EE0">
        <w:rPr>
          <w:rFonts w:ascii="Times New Roman" w:hAnsi="Times New Roman" w:cs="Times New Roman"/>
          <w:sz w:val="28"/>
          <w:szCs w:val="28"/>
        </w:rPr>
        <w:t xml:space="preserve">я </w:t>
      </w:r>
      <w:r w:rsidR="00AA7D6F">
        <w:rPr>
          <w:rFonts w:ascii="Times New Roman" w:hAnsi="Times New Roman" w:cs="Times New Roman"/>
          <w:sz w:val="28"/>
          <w:szCs w:val="28"/>
        </w:rPr>
        <w:t>участвовал в</w:t>
      </w:r>
      <w:r w:rsidR="00745C70">
        <w:rPr>
          <w:rFonts w:ascii="Times New Roman" w:hAnsi="Times New Roman" w:cs="Times New Roman"/>
          <w:sz w:val="28"/>
          <w:szCs w:val="28"/>
        </w:rPr>
        <w:t xml:space="preserve"> проведении </w:t>
      </w:r>
      <w:r w:rsidR="009419FD">
        <w:rPr>
          <w:rFonts w:ascii="Times New Roman" w:hAnsi="Times New Roman" w:cs="Times New Roman"/>
          <w:sz w:val="28"/>
          <w:szCs w:val="28"/>
        </w:rPr>
        <w:t>у</w:t>
      </w:r>
      <w:r w:rsidR="007A3DD5" w:rsidRPr="00FA1EE0">
        <w:rPr>
          <w:rFonts w:ascii="Times New Roman" w:hAnsi="Times New Roman" w:cs="Times New Roman"/>
          <w:sz w:val="28"/>
          <w:szCs w:val="28"/>
        </w:rPr>
        <w:t>рок</w:t>
      </w:r>
      <w:r w:rsidR="00745C70">
        <w:rPr>
          <w:rFonts w:ascii="Times New Roman" w:hAnsi="Times New Roman" w:cs="Times New Roman"/>
          <w:sz w:val="28"/>
          <w:szCs w:val="28"/>
        </w:rPr>
        <w:t>ов</w:t>
      </w:r>
      <w:r w:rsidR="00AA7D6F">
        <w:rPr>
          <w:rFonts w:ascii="Times New Roman" w:hAnsi="Times New Roman" w:cs="Times New Roman"/>
          <w:sz w:val="28"/>
          <w:szCs w:val="28"/>
        </w:rPr>
        <w:t xml:space="preserve"> </w:t>
      </w:r>
      <w:r w:rsidR="00745C70" w:rsidRPr="00FA1EE0">
        <w:rPr>
          <w:rFonts w:ascii="Times New Roman" w:hAnsi="Times New Roman" w:cs="Times New Roman"/>
          <w:sz w:val="28"/>
          <w:szCs w:val="28"/>
        </w:rPr>
        <w:t>памяти,</w:t>
      </w:r>
      <w:r w:rsidR="007A3DD5" w:rsidRPr="00FA1EE0">
        <w:rPr>
          <w:rFonts w:ascii="Times New Roman" w:hAnsi="Times New Roman" w:cs="Times New Roman"/>
          <w:sz w:val="28"/>
          <w:szCs w:val="28"/>
        </w:rPr>
        <w:t xml:space="preserve"> посвященны</w:t>
      </w:r>
      <w:r w:rsidR="00745C70">
        <w:rPr>
          <w:rFonts w:ascii="Times New Roman" w:hAnsi="Times New Roman" w:cs="Times New Roman"/>
          <w:sz w:val="28"/>
          <w:szCs w:val="28"/>
        </w:rPr>
        <w:t>х</w:t>
      </w:r>
      <w:r w:rsidR="007A3DD5" w:rsidRPr="00FA1EE0">
        <w:rPr>
          <w:rFonts w:ascii="Times New Roman" w:hAnsi="Times New Roman" w:cs="Times New Roman"/>
          <w:sz w:val="28"/>
          <w:szCs w:val="28"/>
        </w:rPr>
        <w:t xml:space="preserve"> </w:t>
      </w:r>
      <w:r w:rsidR="0090481D" w:rsidRPr="00FA1EE0">
        <w:rPr>
          <w:rFonts w:ascii="Times New Roman" w:hAnsi="Times New Roman" w:cs="Times New Roman"/>
          <w:sz w:val="28"/>
          <w:szCs w:val="28"/>
        </w:rPr>
        <w:t>Международному дню освобождения узников фашистских концлагерей</w:t>
      </w:r>
      <w:r w:rsidR="00970E90">
        <w:rPr>
          <w:rFonts w:ascii="Times New Roman" w:hAnsi="Times New Roman" w:cs="Times New Roman"/>
          <w:sz w:val="28"/>
          <w:szCs w:val="28"/>
        </w:rPr>
        <w:t xml:space="preserve"> с 5-8 и 9-11 классах</w:t>
      </w:r>
      <w:r w:rsidR="009419FD">
        <w:rPr>
          <w:rFonts w:ascii="Times New Roman" w:hAnsi="Times New Roman" w:cs="Times New Roman"/>
          <w:sz w:val="28"/>
          <w:szCs w:val="28"/>
        </w:rPr>
        <w:t xml:space="preserve">. </w:t>
      </w:r>
      <w:r w:rsidR="00AA7D6F" w:rsidRPr="00970E90">
        <w:rPr>
          <w:rFonts w:ascii="Times New Roman" w:hAnsi="Times New Roman" w:cs="Times New Roman"/>
          <w:sz w:val="28"/>
          <w:szCs w:val="28"/>
        </w:rPr>
        <w:t>О</w:t>
      </w:r>
      <w:r w:rsidR="009419FD" w:rsidRPr="00970E90">
        <w:rPr>
          <w:rFonts w:ascii="Times New Roman" w:hAnsi="Times New Roman" w:cs="Times New Roman"/>
          <w:sz w:val="28"/>
          <w:szCs w:val="28"/>
        </w:rPr>
        <w:t>тправной точкой стал</w:t>
      </w:r>
      <w:r w:rsidR="00745C70" w:rsidRPr="00970E90">
        <w:rPr>
          <w:rFonts w:ascii="Times New Roman" w:hAnsi="Times New Roman" w:cs="Times New Roman"/>
          <w:sz w:val="28"/>
          <w:szCs w:val="28"/>
        </w:rPr>
        <w:t xml:space="preserve"> мемориал</w:t>
      </w:r>
      <w:r w:rsidR="009419FD" w:rsidRPr="00970E90">
        <w:rPr>
          <w:rFonts w:ascii="Times New Roman" w:hAnsi="Times New Roman" w:cs="Times New Roman"/>
          <w:sz w:val="28"/>
          <w:szCs w:val="28"/>
        </w:rPr>
        <w:t xml:space="preserve"> в Смоленске, </w:t>
      </w:r>
      <w:r w:rsidR="00745C70" w:rsidRPr="00970E90">
        <w:rPr>
          <w:rFonts w:ascii="Times New Roman" w:hAnsi="Times New Roman" w:cs="Times New Roman"/>
          <w:sz w:val="28"/>
          <w:szCs w:val="28"/>
        </w:rPr>
        <w:t xml:space="preserve">рассказ о </w:t>
      </w:r>
      <w:r w:rsidR="009419FD" w:rsidRPr="00970E90">
        <w:rPr>
          <w:rFonts w:ascii="Times New Roman" w:hAnsi="Times New Roman" w:cs="Times New Roman"/>
          <w:sz w:val="28"/>
          <w:szCs w:val="28"/>
        </w:rPr>
        <w:t>концлагеря</w:t>
      </w:r>
      <w:r w:rsidR="00745C70" w:rsidRPr="00970E90">
        <w:rPr>
          <w:rFonts w:ascii="Times New Roman" w:hAnsi="Times New Roman" w:cs="Times New Roman"/>
          <w:sz w:val="28"/>
          <w:szCs w:val="28"/>
        </w:rPr>
        <w:t>х</w:t>
      </w:r>
      <w:r w:rsidR="009419FD" w:rsidRPr="00970E90">
        <w:rPr>
          <w:rFonts w:ascii="Times New Roman" w:hAnsi="Times New Roman" w:cs="Times New Roman"/>
          <w:sz w:val="28"/>
          <w:szCs w:val="28"/>
        </w:rPr>
        <w:t xml:space="preserve"> </w:t>
      </w:r>
      <w:r w:rsidR="00745C70" w:rsidRPr="00970E90">
        <w:rPr>
          <w:rFonts w:ascii="Times New Roman" w:hAnsi="Times New Roman" w:cs="Times New Roman"/>
          <w:sz w:val="28"/>
          <w:szCs w:val="28"/>
        </w:rPr>
        <w:t>названия которых высечены на памятнике</w:t>
      </w:r>
      <w:r w:rsidR="009419FD" w:rsidRPr="00970E90">
        <w:rPr>
          <w:rFonts w:ascii="Times New Roman" w:hAnsi="Times New Roman" w:cs="Times New Roman"/>
          <w:sz w:val="28"/>
          <w:szCs w:val="28"/>
        </w:rPr>
        <w:t>.</w:t>
      </w:r>
      <w:r w:rsidR="0090481D" w:rsidRPr="00970E90">
        <w:rPr>
          <w:rFonts w:ascii="Times New Roman" w:hAnsi="Times New Roman" w:cs="Times New Roman"/>
          <w:sz w:val="28"/>
          <w:szCs w:val="28"/>
        </w:rPr>
        <w:t xml:space="preserve"> </w:t>
      </w:r>
      <w:r w:rsidR="00F64376">
        <w:rPr>
          <w:rFonts w:ascii="Times New Roman" w:hAnsi="Times New Roman" w:cs="Times New Roman"/>
          <w:sz w:val="28"/>
          <w:szCs w:val="28"/>
        </w:rPr>
        <w:t xml:space="preserve">Вот некоторые из них. </w:t>
      </w:r>
      <w:r w:rsidR="00AA7D6F" w:rsidRPr="00970E90">
        <w:rPr>
          <w:rFonts w:ascii="Times New Roman" w:hAnsi="Times New Roman" w:cs="Times New Roman"/>
          <w:sz w:val="28"/>
          <w:szCs w:val="28"/>
        </w:rPr>
        <w:t>Салйспис -</w:t>
      </w:r>
      <w:r w:rsidR="00745C70" w:rsidRPr="00970E90">
        <w:rPr>
          <w:rFonts w:ascii="Times New Roman" w:hAnsi="Times New Roman" w:cs="Times New Roman"/>
          <w:sz w:val="28"/>
          <w:szCs w:val="28"/>
        </w:rPr>
        <w:t xml:space="preserve"> </w:t>
      </w:r>
      <w:r w:rsidR="00AA7D6F" w:rsidRPr="00970E90">
        <w:rPr>
          <w:rFonts w:ascii="Times New Roman" w:hAnsi="Times New Roman" w:cs="Times New Roman"/>
          <w:sz w:val="28"/>
          <w:szCs w:val="28"/>
        </w:rPr>
        <w:t xml:space="preserve">сейчас мемориал заброшен, действительно, зачем помнить, как закрывали глаза на преступления нацистов. У входа надпись на латышском: «За этими воротами стонет земля». </w:t>
      </w:r>
      <w:r w:rsidR="00745C70" w:rsidRPr="00970E90">
        <w:rPr>
          <w:rFonts w:ascii="Times New Roman" w:hAnsi="Times New Roman" w:cs="Times New Roman"/>
          <w:sz w:val="28"/>
          <w:szCs w:val="28"/>
        </w:rPr>
        <w:t>Детей использовали для отбора крови для раненых немецких солдат и для испытания лекарств. После таких процедур малыши умирали от истощения. Ежедневно «фабрика доктора Майзнера» поставляла Третьему рейху ящики с ампулами детской крови.</w:t>
      </w:r>
      <w:r w:rsidR="001563F1" w:rsidRPr="00970E90">
        <w:rPr>
          <w:rFonts w:ascii="Times New Roman" w:hAnsi="Times New Roman" w:cs="Times New Roman"/>
          <w:sz w:val="28"/>
          <w:szCs w:val="28"/>
        </w:rPr>
        <w:t xml:space="preserve"> </w:t>
      </w:r>
      <w:r w:rsidR="004A2FB7" w:rsidRPr="00970E90">
        <w:rPr>
          <w:rFonts w:ascii="Times New Roman" w:hAnsi="Times New Roman" w:cs="Times New Roman"/>
          <w:sz w:val="28"/>
          <w:szCs w:val="28"/>
        </w:rPr>
        <w:t xml:space="preserve">Подобный лагерь был организован в 1942 рядом с оккупированной Гатчиной в Вырице на базе пионерского лагеря "Костер". </w:t>
      </w:r>
      <w:r w:rsidR="00134CBF" w:rsidRPr="00970E90">
        <w:rPr>
          <w:rFonts w:ascii="Times New Roman" w:hAnsi="Times New Roman" w:cs="Times New Roman"/>
          <w:sz w:val="28"/>
          <w:szCs w:val="28"/>
        </w:rPr>
        <w:t>На основании рассказов очевидцев написана книга и снят художественный фильм «Группа крови».</w:t>
      </w:r>
      <w:r w:rsidR="00134CBF" w:rsidRPr="00970E90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 w:rsidR="004A2FB7" w:rsidRPr="00970E90">
        <w:rPr>
          <w:rFonts w:ascii="Times New Roman" w:hAnsi="Times New Roman" w:cs="Times New Roman"/>
          <w:sz w:val="28"/>
          <w:szCs w:val="28"/>
        </w:rPr>
        <w:t xml:space="preserve"> </w:t>
      </w:r>
      <w:r w:rsidR="00F64376" w:rsidRPr="00F64376">
        <w:rPr>
          <w:rFonts w:ascii="Times New Roman" w:hAnsi="Times New Roman" w:cs="Times New Roman"/>
          <w:sz w:val="28"/>
          <w:szCs w:val="28"/>
        </w:rPr>
        <w:t>В церкви Святой Анны около Варшавы стоит скульптура женщины в робе</w:t>
      </w:r>
      <w:r w:rsidR="00F64376">
        <w:rPr>
          <w:rFonts w:ascii="Times New Roman" w:hAnsi="Times New Roman" w:cs="Times New Roman"/>
          <w:sz w:val="28"/>
          <w:szCs w:val="28"/>
        </w:rPr>
        <w:t xml:space="preserve"> и двумя детьми, это узница Освенцима составившая отчет о судьбе рождённых в  концлагере детях. Этот эпизод я не стал включать в рассказ для школьников средних классов, так как он поражает своей чудовищной правдой. Но в старших классах я использовал фрагмент </w:t>
      </w:r>
      <w:r w:rsidR="00F64376">
        <w:rPr>
          <w:rFonts w:ascii="Times New Roman" w:hAnsi="Times New Roman" w:cs="Times New Roman"/>
          <w:sz w:val="28"/>
          <w:szCs w:val="28"/>
        </w:rPr>
        <w:lastRenderedPageBreak/>
        <w:t xml:space="preserve">документального фильма </w:t>
      </w:r>
      <w:r w:rsidR="00E8605B">
        <w:rPr>
          <w:rFonts w:ascii="Times New Roman" w:hAnsi="Times New Roman" w:cs="Times New Roman"/>
          <w:sz w:val="28"/>
          <w:szCs w:val="28"/>
        </w:rPr>
        <w:t>«От первого лица» т</w:t>
      </w:r>
      <w:r w:rsidR="00F64376" w:rsidRPr="00F64376">
        <w:rPr>
          <w:rFonts w:ascii="Times New Roman" w:hAnsi="Times New Roman" w:cs="Times New Roman"/>
          <w:sz w:val="28"/>
          <w:szCs w:val="28"/>
        </w:rPr>
        <w:t>елеканал</w:t>
      </w:r>
      <w:r w:rsidR="00E8605B">
        <w:rPr>
          <w:rFonts w:ascii="Times New Roman" w:hAnsi="Times New Roman" w:cs="Times New Roman"/>
          <w:sz w:val="28"/>
          <w:szCs w:val="28"/>
        </w:rPr>
        <w:t>а</w:t>
      </w:r>
      <w:r w:rsidR="00F64376" w:rsidRPr="00F64376">
        <w:rPr>
          <w:rFonts w:ascii="Times New Roman" w:hAnsi="Times New Roman" w:cs="Times New Roman"/>
          <w:sz w:val="28"/>
          <w:szCs w:val="28"/>
        </w:rPr>
        <w:t xml:space="preserve"> «Мир»</w:t>
      </w:r>
      <w:r w:rsidR="00E8605B">
        <w:rPr>
          <w:rFonts w:ascii="Times New Roman" w:hAnsi="Times New Roman" w:cs="Times New Roman"/>
          <w:sz w:val="28"/>
          <w:szCs w:val="28"/>
        </w:rPr>
        <w:t xml:space="preserve"> о зверствах фашистов.</w:t>
      </w:r>
      <w:r w:rsidR="00F64376" w:rsidRPr="00F6437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AED052" w14:textId="77777777" w:rsidR="00E8605B" w:rsidRDefault="00E8605B" w:rsidP="00E860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Чешская с</w:t>
      </w:r>
      <w:r w:rsidRPr="00970E90">
        <w:rPr>
          <w:rFonts w:ascii="Times New Roman" w:hAnsi="Times New Roman" w:cs="Times New Roman"/>
          <w:sz w:val="28"/>
          <w:szCs w:val="28"/>
        </w:rPr>
        <w:t>кульптор М. Ухитилова создала запоминающийся памятник - группа детей разного возраста жмутся друг к другу, испуганные лица, глаза молят о помощи.</w:t>
      </w:r>
      <w:r w:rsidRPr="00970E90"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  <w:r>
        <w:rPr>
          <w:rFonts w:ascii="Times New Roman" w:hAnsi="Times New Roman" w:cs="Times New Roman"/>
          <w:sz w:val="28"/>
          <w:szCs w:val="28"/>
        </w:rPr>
        <w:t xml:space="preserve"> Это память о событиях </w:t>
      </w:r>
      <w:r w:rsidRPr="00970E90">
        <w:rPr>
          <w:rFonts w:ascii="Times New Roman" w:hAnsi="Times New Roman" w:cs="Times New Roman"/>
          <w:sz w:val="28"/>
          <w:szCs w:val="28"/>
        </w:rPr>
        <w:t>1942</w:t>
      </w:r>
      <w:r>
        <w:rPr>
          <w:rFonts w:ascii="Times New Roman" w:hAnsi="Times New Roman" w:cs="Times New Roman"/>
          <w:sz w:val="28"/>
          <w:szCs w:val="28"/>
        </w:rPr>
        <w:t>года, когда</w:t>
      </w:r>
      <w:r w:rsidRPr="00970E90">
        <w:rPr>
          <w:rFonts w:ascii="Times New Roman" w:hAnsi="Times New Roman" w:cs="Times New Roman"/>
          <w:sz w:val="28"/>
          <w:szCs w:val="28"/>
        </w:rPr>
        <w:t xml:space="preserve"> добровольческая дивизия СС в г. Лидице расстреляла всех мужчин, женщин отправили в концлагеря,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970E90">
        <w:rPr>
          <w:rFonts w:ascii="Times New Roman" w:hAnsi="Times New Roman" w:cs="Times New Roman"/>
          <w:sz w:val="28"/>
          <w:szCs w:val="28"/>
        </w:rPr>
        <w:t>82 ребенка не способных работать,</w:t>
      </w:r>
      <w:r>
        <w:rPr>
          <w:rFonts w:ascii="Times New Roman" w:hAnsi="Times New Roman" w:cs="Times New Roman"/>
          <w:sz w:val="28"/>
          <w:szCs w:val="28"/>
        </w:rPr>
        <w:t xml:space="preserve"> и не подходящих для «онемечивания»</w:t>
      </w:r>
      <w:r w:rsidRPr="00970E90">
        <w:rPr>
          <w:rFonts w:ascii="Times New Roman" w:hAnsi="Times New Roman" w:cs="Times New Roman"/>
          <w:sz w:val="28"/>
          <w:szCs w:val="28"/>
        </w:rPr>
        <w:t xml:space="preserve"> уничтожили в концлагере Хелмно.</w:t>
      </w:r>
    </w:p>
    <w:p w14:paraId="3C7AA41E" w14:textId="77777777" w:rsidR="001563F1" w:rsidRPr="00970E90" w:rsidRDefault="00E8605B" w:rsidP="00970E9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Завершаем рассказом о п</w:t>
      </w:r>
      <w:r w:rsidR="001563F1" w:rsidRPr="00970E90">
        <w:rPr>
          <w:rFonts w:ascii="Times New Roman" w:hAnsi="Times New Roman" w:cs="Times New Roman"/>
          <w:sz w:val="28"/>
          <w:szCs w:val="28"/>
        </w:rPr>
        <w:t>амятник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563F1" w:rsidRPr="00970E90">
        <w:rPr>
          <w:rFonts w:ascii="Times New Roman" w:hAnsi="Times New Roman" w:cs="Times New Roman"/>
          <w:sz w:val="28"/>
          <w:szCs w:val="28"/>
        </w:rPr>
        <w:t xml:space="preserve"> детям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63F1" w:rsidRPr="00970E90">
        <w:rPr>
          <w:rFonts w:ascii="Times New Roman" w:hAnsi="Times New Roman" w:cs="Times New Roman"/>
          <w:sz w:val="28"/>
          <w:szCs w:val="28"/>
        </w:rPr>
        <w:t xml:space="preserve"> узникам фашистских лагерей в Красном селе, </w:t>
      </w:r>
      <w:r w:rsidR="004A2FB7" w:rsidRPr="00970E90">
        <w:rPr>
          <w:rFonts w:ascii="Times New Roman" w:hAnsi="Times New Roman" w:cs="Times New Roman"/>
          <w:sz w:val="28"/>
          <w:szCs w:val="28"/>
        </w:rPr>
        <w:t>СПб</w:t>
      </w:r>
      <w:r>
        <w:rPr>
          <w:rFonts w:ascii="Times New Roman" w:hAnsi="Times New Roman" w:cs="Times New Roman"/>
          <w:sz w:val="28"/>
          <w:szCs w:val="28"/>
        </w:rPr>
        <w:t xml:space="preserve">. Памятник </w:t>
      </w:r>
      <w:r w:rsidR="004A2FB7" w:rsidRPr="00970E90">
        <w:rPr>
          <w:rFonts w:ascii="Times New Roman" w:hAnsi="Times New Roman" w:cs="Times New Roman"/>
          <w:sz w:val="28"/>
          <w:szCs w:val="28"/>
        </w:rPr>
        <w:t>представляет собой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2FB7" w:rsidRPr="00970E90">
        <w:rPr>
          <w:rFonts w:ascii="Times New Roman" w:hAnsi="Times New Roman" w:cs="Times New Roman"/>
          <w:sz w:val="28"/>
          <w:szCs w:val="28"/>
        </w:rPr>
        <w:t>фигур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A2FB7" w:rsidRPr="00970E90">
        <w:rPr>
          <w:rFonts w:ascii="Times New Roman" w:hAnsi="Times New Roman" w:cs="Times New Roman"/>
          <w:sz w:val="28"/>
          <w:szCs w:val="28"/>
        </w:rPr>
        <w:t xml:space="preserve"> истощённого подростка за которым гранитная ниша в форме стилизованных человеческих теней, издалека </w:t>
      </w:r>
      <w:r>
        <w:rPr>
          <w:rFonts w:ascii="Times New Roman" w:hAnsi="Times New Roman" w:cs="Times New Roman"/>
          <w:sz w:val="28"/>
          <w:szCs w:val="28"/>
        </w:rPr>
        <w:t xml:space="preserve">похожи на </w:t>
      </w:r>
      <w:r w:rsidR="004A2FB7" w:rsidRPr="00970E90">
        <w:rPr>
          <w:rFonts w:ascii="Times New Roman" w:hAnsi="Times New Roman" w:cs="Times New Roman"/>
          <w:sz w:val="28"/>
          <w:szCs w:val="28"/>
        </w:rPr>
        <w:t>крылья ангела. На памятнике надпись: «Не забывайте нас».</w:t>
      </w:r>
    </w:p>
    <w:p w14:paraId="47F6F3EE" w14:textId="77777777" w:rsidR="00E8605B" w:rsidRDefault="0090481D" w:rsidP="00970E9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0E90">
        <w:rPr>
          <w:rFonts w:ascii="Times New Roman" w:hAnsi="Times New Roman" w:cs="Times New Roman"/>
          <w:sz w:val="28"/>
          <w:szCs w:val="28"/>
        </w:rPr>
        <w:t>После проведения уроков памяти я спрашивал у ребят, что их больше всего взволновало, запомнилось из моего рассказа. И обратил внимание, что сильное впечатление произвели памятники в Саласпилс и в Смоленске, образы детей</w:t>
      </w:r>
      <w:r w:rsidR="00134CBF" w:rsidRPr="00970E90">
        <w:rPr>
          <w:rFonts w:ascii="Times New Roman" w:hAnsi="Times New Roman" w:cs="Times New Roman"/>
          <w:sz w:val="28"/>
          <w:szCs w:val="28"/>
        </w:rPr>
        <w:t xml:space="preserve"> воссозданные скульпторами. </w:t>
      </w:r>
      <w:r w:rsidR="00E8605B">
        <w:rPr>
          <w:rFonts w:ascii="Times New Roman" w:hAnsi="Times New Roman" w:cs="Times New Roman"/>
          <w:sz w:val="28"/>
          <w:szCs w:val="28"/>
        </w:rPr>
        <w:t>Эмоциональны и помогаю переключить внимание учеников</w:t>
      </w:r>
      <w:r w:rsidR="00134CBF" w:rsidRPr="00970E90">
        <w:rPr>
          <w:rFonts w:ascii="Times New Roman" w:hAnsi="Times New Roman" w:cs="Times New Roman"/>
          <w:sz w:val="28"/>
          <w:szCs w:val="28"/>
        </w:rPr>
        <w:t xml:space="preserve"> использова</w:t>
      </w:r>
      <w:r w:rsidR="00E8605B">
        <w:rPr>
          <w:rFonts w:ascii="Times New Roman" w:hAnsi="Times New Roman" w:cs="Times New Roman"/>
          <w:sz w:val="28"/>
          <w:szCs w:val="28"/>
        </w:rPr>
        <w:t xml:space="preserve">ние </w:t>
      </w:r>
      <w:r w:rsidR="00134CBF" w:rsidRPr="00970E90">
        <w:rPr>
          <w:rFonts w:ascii="Times New Roman" w:hAnsi="Times New Roman" w:cs="Times New Roman"/>
          <w:sz w:val="28"/>
          <w:szCs w:val="28"/>
        </w:rPr>
        <w:t xml:space="preserve"> фрагмент</w:t>
      </w:r>
      <w:r w:rsidR="00E8605B">
        <w:rPr>
          <w:rFonts w:ascii="Times New Roman" w:hAnsi="Times New Roman" w:cs="Times New Roman"/>
          <w:sz w:val="28"/>
          <w:szCs w:val="28"/>
        </w:rPr>
        <w:t>ов</w:t>
      </w:r>
      <w:r w:rsidR="00134CBF" w:rsidRPr="00970E90">
        <w:rPr>
          <w:rFonts w:ascii="Times New Roman" w:hAnsi="Times New Roman" w:cs="Times New Roman"/>
          <w:sz w:val="28"/>
          <w:szCs w:val="28"/>
        </w:rPr>
        <w:t xml:space="preserve"> художественных фильмов и документальных хроник. </w:t>
      </w:r>
      <w:r w:rsidR="00F64376">
        <w:rPr>
          <w:rFonts w:ascii="Times New Roman" w:hAnsi="Times New Roman" w:cs="Times New Roman"/>
          <w:sz w:val="28"/>
          <w:szCs w:val="28"/>
        </w:rPr>
        <w:t xml:space="preserve">Важно </w:t>
      </w:r>
      <w:r w:rsidR="00134CBF" w:rsidRPr="00970E90">
        <w:rPr>
          <w:rFonts w:ascii="Times New Roman" w:hAnsi="Times New Roman" w:cs="Times New Roman"/>
          <w:sz w:val="28"/>
          <w:szCs w:val="28"/>
        </w:rPr>
        <w:t>учитывать возраст ребят</w:t>
      </w:r>
      <w:r w:rsidR="00E8605B">
        <w:rPr>
          <w:rFonts w:ascii="Times New Roman" w:hAnsi="Times New Roman" w:cs="Times New Roman"/>
          <w:sz w:val="28"/>
          <w:szCs w:val="28"/>
        </w:rPr>
        <w:t>.</w:t>
      </w:r>
    </w:p>
    <w:p w14:paraId="67F8D3EA" w14:textId="77777777" w:rsidR="0090481D" w:rsidRPr="00970E90" w:rsidRDefault="00E8605B" w:rsidP="00970E9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90481D" w:rsidRPr="00970E90">
        <w:rPr>
          <w:rFonts w:ascii="Times New Roman" w:hAnsi="Times New Roman" w:cs="Times New Roman"/>
          <w:sz w:val="28"/>
          <w:szCs w:val="28"/>
        </w:rPr>
        <w:t xml:space="preserve">ой </w:t>
      </w:r>
      <w:r>
        <w:rPr>
          <w:rFonts w:ascii="Times New Roman" w:hAnsi="Times New Roman" w:cs="Times New Roman"/>
          <w:sz w:val="28"/>
          <w:szCs w:val="28"/>
        </w:rPr>
        <w:t xml:space="preserve">новый </w:t>
      </w:r>
      <w:r w:rsidR="0090481D" w:rsidRPr="00970E90">
        <w:rPr>
          <w:rFonts w:ascii="Times New Roman" w:hAnsi="Times New Roman" w:cs="Times New Roman"/>
          <w:sz w:val="28"/>
          <w:szCs w:val="28"/>
        </w:rPr>
        <w:t xml:space="preserve">информационный проект,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481D" w:rsidRPr="00970E90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учеников </w:t>
      </w:r>
      <w:r w:rsidR="0090481D" w:rsidRPr="00970E90">
        <w:rPr>
          <w:rFonts w:ascii="Times New Roman" w:hAnsi="Times New Roman" w:cs="Times New Roman"/>
          <w:sz w:val="28"/>
          <w:szCs w:val="28"/>
        </w:rPr>
        <w:t xml:space="preserve">начальной школы </w:t>
      </w:r>
      <w:r>
        <w:rPr>
          <w:rFonts w:ascii="Times New Roman" w:hAnsi="Times New Roman" w:cs="Times New Roman"/>
          <w:sz w:val="28"/>
          <w:szCs w:val="28"/>
        </w:rPr>
        <w:t xml:space="preserve">виртуальная экскурсия по городам России и мира, где поставлены памятники  </w:t>
      </w:r>
      <w:r w:rsidRPr="00970E90">
        <w:rPr>
          <w:rFonts w:ascii="Times New Roman" w:hAnsi="Times New Roman" w:cs="Times New Roman"/>
          <w:sz w:val="28"/>
          <w:szCs w:val="28"/>
        </w:rPr>
        <w:t>Детям на войне</w:t>
      </w:r>
      <w:r>
        <w:rPr>
          <w:rFonts w:ascii="Times New Roman" w:hAnsi="Times New Roman" w:cs="Times New Roman"/>
          <w:sz w:val="28"/>
          <w:szCs w:val="28"/>
        </w:rPr>
        <w:t xml:space="preserve">. В этом проекте мне было важно </w:t>
      </w:r>
      <w:r w:rsidR="003F484A">
        <w:rPr>
          <w:rFonts w:ascii="Times New Roman" w:hAnsi="Times New Roman" w:cs="Times New Roman"/>
          <w:sz w:val="28"/>
          <w:szCs w:val="28"/>
        </w:rPr>
        <w:t>обратить</w:t>
      </w:r>
      <w:r>
        <w:rPr>
          <w:rFonts w:ascii="Times New Roman" w:hAnsi="Times New Roman" w:cs="Times New Roman"/>
          <w:sz w:val="28"/>
          <w:szCs w:val="28"/>
        </w:rPr>
        <w:t xml:space="preserve"> внимание учеников на сюжеты памятников, художественные формы с помощью которых скульпторы подчеркивают трагизм ситуации. </w:t>
      </w:r>
      <w:r w:rsidR="003F484A" w:rsidRPr="003F484A">
        <w:rPr>
          <w:rFonts w:ascii="Times New Roman" w:hAnsi="Times New Roman" w:cs="Times New Roman"/>
          <w:sz w:val="28"/>
          <w:szCs w:val="28"/>
        </w:rPr>
        <w:t>Памятник</w:t>
      </w:r>
      <w:r w:rsidR="003F484A">
        <w:rPr>
          <w:rFonts w:ascii="Times New Roman" w:hAnsi="Times New Roman" w:cs="Times New Roman"/>
          <w:sz w:val="28"/>
          <w:szCs w:val="28"/>
        </w:rPr>
        <w:t>и</w:t>
      </w:r>
      <w:r w:rsidR="003F484A" w:rsidRPr="003F484A">
        <w:rPr>
          <w:rFonts w:ascii="Times New Roman" w:hAnsi="Times New Roman" w:cs="Times New Roman"/>
          <w:sz w:val="28"/>
          <w:szCs w:val="28"/>
        </w:rPr>
        <w:t xml:space="preserve"> детям, расстрелянным</w:t>
      </w:r>
      <w:r w:rsidR="003F484A">
        <w:rPr>
          <w:rFonts w:ascii="Times New Roman" w:hAnsi="Times New Roman" w:cs="Times New Roman"/>
          <w:sz w:val="28"/>
          <w:szCs w:val="28"/>
        </w:rPr>
        <w:t xml:space="preserve"> в Бабьем Яру  в Киеве, Украина; </w:t>
      </w:r>
      <w:r w:rsidR="003F484A" w:rsidRPr="003F484A">
        <w:rPr>
          <w:rFonts w:ascii="Times New Roman" w:hAnsi="Times New Roman" w:cs="Times New Roman"/>
          <w:sz w:val="28"/>
          <w:szCs w:val="28"/>
        </w:rPr>
        <w:t>в Глухове, Сумская область, Украина.</w:t>
      </w:r>
      <w:r w:rsidR="003F484A">
        <w:rPr>
          <w:rFonts w:ascii="Times New Roman" w:hAnsi="Times New Roman" w:cs="Times New Roman"/>
          <w:sz w:val="28"/>
          <w:szCs w:val="28"/>
        </w:rPr>
        <w:t xml:space="preserve"> Больше всего ученикам понравился памятник </w:t>
      </w:r>
      <w:r w:rsidR="003F484A" w:rsidRPr="003F484A">
        <w:rPr>
          <w:rFonts w:ascii="Times New Roman" w:hAnsi="Times New Roman" w:cs="Times New Roman"/>
          <w:sz w:val="28"/>
          <w:szCs w:val="28"/>
        </w:rPr>
        <w:t xml:space="preserve"> детям войны в Старом Осколе, Белгородская обл. </w:t>
      </w:r>
      <w:r w:rsidR="003F484A">
        <w:rPr>
          <w:rFonts w:ascii="Times New Roman" w:hAnsi="Times New Roman" w:cs="Times New Roman"/>
          <w:sz w:val="28"/>
          <w:szCs w:val="28"/>
        </w:rPr>
        <w:t>Где художник изобразил детей качающихся на качелях подвешенных на дуле танка. Основной мотив - р</w:t>
      </w:r>
      <w:r>
        <w:rPr>
          <w:rFonts w:ascii="Times New Roman" w:hAnsi="Times New Roman" w:cs="Times New Roman"/>
          <w:sz w:val="28"/>
          <w:szCs w:val="28"/>
        </w:rPr>
        <w:t xml:space="preserve">азрушенное детство,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но при этом </w:t>
      </w:r>
      <w:r w:rsidR="003F484A">
        <w:rPr>
          <w:rFonts w:ascii="Times New Roman" w:hAnsi="Times New Roman" w:cs="Times New Roman"/>
          <w:sz w:val="28"/>
          <w:szCs w:val="28"/>
        </w:rPr>
        <w:t xml:space="preserve">в самых страшных </w:t>
      </w:r>
      <w:r w:rsidR="003F484A" w:rsidRPr="00964D18">
        <w:rPr>
          <w:rFonts w:ascii="Times New Roman" w:hAnsi="Times New Roman" w:cs="Times New Roman"/>
          <w:sz w:val="28"/>
          <w:szCs w:val="28"/>
        </w:rPr>
        <w:t>ситуациях – это дети. И главное - помните …</w:t>
      </w:r>
      <w:r w:rsidRPr="00964D18">
        <w:rPr>
          <w:rFonts w:ascii="Times New Roman" w:hAnsi="Times New Roman" w:cs="Times New Roman"/>
          <w:sz w:val="28"/>
          <w:szCs w:val="28"/>
        </w:rPr>
        <w:t xml:space="preserve"> это </w:t>
      </w:r>
      <w:r w:rsidR="003F484A" w:rsidRPr="00964D18">
        <w:rPr>
          <w:rFonts w:ascii="Times New Roman" w:hAnsi="Times New Roman" w:cs="Times New Roman"/>
          <w:sz w:val="28"/>
          <w:szCs w:val="28"/>
        </w:rPr>
        <w:t xml:space="preserve">не должно повториться. В проекте </w:t>
      </w:r>
      <w:r w:rsidRPr="00964D18">
        <w:rPr>
          <w:rFonts w:ascii="Times New Roman" w:hAnsi="Times New Roman" w:cs="Times New Roman"/>
          <w:sz w:val="28"/>
          <w:szCs w:val="28"/>
        </w:rPr>
        <w:t>использовал фрагменты из фильмов «Солдатик»</w:t>
      </w:r>
      <w:r w:rsidR="003F484A" w:rsidRPr="00964D18">
        <w:rPr>
          <w:rFonts w:ascii="Times New Roman" w:hAnsi="Times New Roman" w:cs="Times New Roman"/>
          <w:sz w:val="28"/>
          <w:szCs w:val="28"/>
        </w:rPr>
        <w:t>, «Сын полка», «Судьба человека»,</w:t>
      </w:r>
      <w:r w:rsidR="003F484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E6ABC5" w14:textId="77777777" w:rsidR="001563F1" w:rsidRPr="00FA1EE0" w:rsidRDefault="003F484A" w:rsidP="00970E90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Работая над проектом я понял, что п</w:t>
      </w:r>
      <w:r w:rsidR="001563F1" w:rsidRPr="001563F1">
        <w:rPr>
          <w:rFonts w:ascii="Times New Roman" w:hAnsi="Times New Roman" w:cs="Times New Roman"/>
          <w:sz w:val="28"/>
          <w:szCs w:val="28"/>
        </w:rPr>
        <w:t>амятники</w:t>
      </w:r>
      <w:r>
        <w:rPr>
          <w:rFonts w:ascii="Times New Roman" w:hAnsi="Times New Roman" w:cs="Times New Roman"/>
          <w:sz w:val="28"/>
          <w:szCs w:val="28"/>
        </w:rPr>
        <w:t xml:space="preserve"> и мемориалы </w:t>
      </w:r>
      <w:r w:rsidR="001563F1" w:rsidRPr="001563F1">
        <w:rPr>
          <w:rFonts w:ascii="Times New Roman" w:hAnsi="Times New Roman" w:cs="Times New Roman"/>
          <w:sz w:val="28"/>
          <w:szCs w:val="28"/>
        </w:rPr>
        <w:t xml:space="preserve"> детям войны – это </w:t>
      </w:r>
      <w:r w:rsidR="001563F1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1563F1" w:rsidRPr="001563F1">
        <w:rPr>
          <w:rFonts w:ascii="Times New Roman" w:hAnsi="Times New Roman" w:cs="Times New Roman"/>
          <w:sz w:val="28"/>
          <w:szCs w:val="28"/>
        </w:rPr>
        <w:t xml:space="preserve">дань памяти о тех </w:t>
      </w:r>
      <w:r w:rsidR="00F64376">
        <w:rPr>
          <w:rFonts w:ascii="Times New Roman" w:hAnsi="Times New Roman" w:cs="Times New Roman"/>
          <w:sz w:val="28"/>
          <w:szCs w:val="28"/>
        </w:rPr>
        <w:t>детях</w:t>
      </w:r>
      <w:r w:rsidR="001563F1" w:rsidRPr="001563F1">
        <w:rPr>
          <w:rFonts w:ascii="Times New Roman" w:hAnsi="Times New Roman" w:cs="Times New Roman"/>
          <w:sz w:val="28"/>
          <w:szCs w:val="28"/>
        </w:rPr>
        <w:t xml:space="preserve">, на долю которых выпала война. Это </w:t>
      </w:r>
      <w:r w:rsidR="001563F1">
        <w:rPr>
          <w:rFonts w:ascii="Times New Roman" w:hAnsi="Times New Roman" w:cs="Times New Roman"/>
          <w:sz w:val="28"/>
          <w:szCs w:val="28"/>
        </w:rPr>
        <w:t xml:space="preserve">должно быть </w:t>
      </w:r>
      <w:r w:rsidR="001563F1" w:rsidRPr="001563F1">
        <w:rPr>
          <w:rFonts w:ascii="Times New Roman" w:hAnsi="Times New Roman" w:cs="Times New Roman"/>
          <w:sz w:val="28"/>
          <w:szCs w:val="28"/>
        </w:rPr>
        <w:t xml:space="preserve">напоминание будущим поколениям о </w:t>
      </w:r>
      <w:r w:rsidR="001563F1">
        <w:rPr>
          <w:rFonts w:ascii="Times New Roman" w:hAnsi="Times New Roman" w:cs="Times New Roman"/>
          <w:sz w:val="28"/>
          <w:szCs w:val="28"/>
        </w:rPr>
        <w:t xml:space="preserve">том, что дети не должны погибать. </w:t>
      </w:r>
    </w:p>
    <w:sectPr w:rsidR="001563F1" w:rsidRPr="00FA1E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5D804" w14:textId="77777777" w:rsidR="00500986" w:rsidRDefault="00500986" w:rsidP="00754042">
      <w:pPr>
        <w:spacing w:after="0" w:line="240" w:lineRule="auto"/>
      </w:pPr>
      <w:r>
        <w:separator/>
      </w:r>
    </w:p>
  </w:endnote>
  <w:endnote w:type="continuationSeparator" w:id="0">
    <w:p w14:paraId="310C118E" w14:textId="77777777" w:rsidR="00500986" w:rsidRDefault="00500986" w:rsidP="00754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1E14E" w14:textId="77777777" w:rsidR="00347F54" w:rsidRDefault="00347F5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5DEB3" w14:textId="77777777" w:rsidR="00347F54" w:rsidRDefault="00347F54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D222D" w14:textId="77777777" w:rsidR="00347F54" w:rsidRDefault="00347F5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5B8E8" w14:textId="77777777" w:rsidR="00500986" w:rsidRDefault="00500986" w:rsidP="00754042">
      <w:pPr>
        <w:spacing w:after="0" w:line="240" w:lineRule="auto"/>
      </w:pPr>
      <w:r>
        <w:separator/>
      </w:r>
    </w:p>
  </w:footnote>
  <w:footnote w:type="continuationSeparator" w:id="0">
    <w:p w14:paraId="43EE5A0D" w14:textId="77777777" w:rsidR="00500986" w:rsidRDefault="00500986" w:rsidP="00754042">
      <w:pPr>
        <w:spacing w:after="0" w:line="240" w:lineRule="auto"/>
      </w:pPr>
      <w:r>
        <w:continuationSeparator/>
      </w:r>
    </w:p>
  </w:footnote>
  <w:footnote w:id="1">
    <w:p w14:paraId="3206EADF" w14:textId="5AB8738D" w:rsidR="00AA7D6F" w:rsidRDefault="00AA7D6F">
      <w:pPr>
        <w:pStyle w:val="a3"/>
      </w:pPr>
      <w:r>
        <w:rPr>
          <w:rStyle w:val="a5"/>
        </w:rPr>
        <w:footnoteRef/>
      </w:r>
      <w:r>
        <w:t xml:space="preserve"> </w:t>
      </w:r>
      <w:r w:rsidR="00D51361" w:rsidRPr="00FA1EE0">
        <w:t>Государственный мемориальный музей обороны и блокады Ленинграда</w:t>
      </w:r>
      <w:r w:rsidR="00D51361">
        <w:t xml:space="preserve">//Официальный сайт </w:t>
      </w:r>
      <w:hyperlink r:id="rId1" w:history="1">
        <w:r w:rsidR="00D51361" w:rsidRPr="00DD4EF1">
          <w:rPr>
            <w:rStyle w:val="a6"/>
          </w:rPr>
          <w:t>https://blokadamus.ru/</w:t>
        </w:r>
      </w:hyperlink>
      <w:r w:rsidR="00D51361">
        <w:t xml:space="preserve"> </w:t>
      </w:r>
      <w:r w:rsidR="00D51361" w:rsidRPr="006915AC">
        <w:t>[дата обращения 2026 год]</w:t>
      </w:r>
    </w:p>
  </w:footnote>
  <w:footnote w:id="2">
    <w:p w14:paraId="4E6D3278" w14:textId="77777777" w:rsidR="006915AC" w:rsidRDefault="006915AC">
      <w:pPr>
        <w:pStyle w:val="a3"/>
      </w:pPr>
      <w:r>
        <w:rPr>
          <w:rStyle w:val="a5"/>
        </w:rPr>
        <w:footnoteRef/>
      </w:r>
      <w:r>
        <w:t xml:space="preserve"> </w:t>
      </w:r>
      <w:bookmarkStart w:id="0" w:name="_Hlk220494002"/>
      <w:r>
        <w:t xml:space="preserve">Президентская библиотека им. Б.Н. Ельцина// официальный сайт// </w:t>
      </w:r>
      <w:hyperlink r:id="rId2" w:history="1">
        <w:r w:rsidRPr="00DD4EF1">
          <w:rPr>
            <w:rStyle w:val="a6"/>
          </w:rPr>
          <w:t>https://www.prlib.ru/node/1165296</w:t>
        </w:r>
      </w:hyperlink>
      <w:r>
        <w:t xml:space="preserve"> </w:t>
      </w:r>
      <w:r w:rsidRPr="006915AC">
        <w:t>[дата обращения 2026 год</w:t>
      </w:r>
      <w:bookmarkEnd w:id="0"/>
      <w:r w:rsidRPr="006915AC">
        <w:t>]</w:t>
      </w:r>
    </w:p>
  </w:footnote>
  <w:footnote w:id="3">
    <w:p w14:paraId="4E360E0B" w14:textId="77777777" w:rsidR="00754042" w:rsidRDefault="00754042" w:rsidP="00754042">
      <w:pPr>
        <w:pStyle w:val="a3"/>
      </w:pPr>
      <w:r>
        <w:rPr>
          <w:rStyle w:val="a5"/>
        </w:rPr>
        <w:footnoteRef/>
      </w:r>
      <w:r>
        <w:t xml:space="preserve"> Памятник "Детям блокадного Ленинграда" [Изоматериал : электронный ресурс] : [альбом фотографий] / фото В. Н. Гулякина. - Электронные графические данные (17 файлов : 177,1 МБ). - Санкт-Петербург, 2012. -</w:t>
      </w:r>
    </w:p>
    <w:p w14:paraId="0AC59DC8" w14:textId="77777777" w:rsidR="00754042" w:rsidRPr="00347F54" w:rsidRDefault="00754042" w:rsidP="00754042">
      <w:pPr>
        <w:pStyle w:val="a3"/>
      </w:pPr>
      <w:r>
        <w:t xml:space="preserve">Режим доступа: интернет-портал Президентской библиотеки имени Б. Н. Ельцина. </w:t>
      </w:r>
      <w:r w:rsidRPr="00347F54">
        <w:t>[</w:t>
      </w:r>
      <w:r>
        <w:t>дата обращения 2026 год</w:t>
      </w:r>
      <w:r w:rsidRPr="00347F54">
        <w:t>]</w:t>
      </w:r>
    </w:p>
  </w:footnote>
  <w:footnote w:id="4">
    <w:p w14:paraId="5A42B6B4" w14:textId="77777777" w:rsidR="00426268" w:rsidRDefault="00426268" w:rsidP="00426268">
      <w:pPr>
        <w:pStyle w:val="a3"/>
      </w:pPr>
      <w:r>
        <w:rPr>
          <w:rStyle w:val="a5"/>
        </w:rPr>
        <w:footnoteRef/>
      </w:r>
      <w:r>
        <w:t xml:space="preserve"> </w:t>
      </w:r>
      <w:bookmarkStart w:id="1" w:name="_Hlk220494151"/>
      <w:r w:rsidRPr="00FA1EE0">
        <w:t>Государственный мемориальный музей обороны и блокады Ленинграда</w:t>
      </w:r>
      <w:r>
        <w:t xml:space="preserve">//Официальный сайт </w:t>
      </w:r>
      <w:hyperlink r:id="rId3" w:history="1">
        <w:r w:rsidRPr="00DD4EF1">
          <w:rPr>
            <w:rStyle w:val="a6"/>
          </w:rPr>
          <w:t>https://blokadamus.ru/</w:t>
        </w:r>
      </w:hyperlink>
      <w:r>
        <w:t xml:space="preserve"> </w:t>
      </w:r>
      <w:r w:rsidRPr="006915AC">
        <w:t>[дата обращения 2026 год]</w:t>
      </w:r>
      <w:bookmarkEnd w:id="1"/>
    </w:p>
  </w:footnote>
  <w:footnote w:id="5">
    <w:p w14:paraId="4C68084F" w14:textId="77777777" w:rsidR="00134CBF" w:rsidRDefault="00134CBF">
      <w:pPr>
        <w:pStyle w:val="a3"/>
      </w:pPr>
      <w:r>
        <w:rPr>
          <w:rStyle w:val="a5"/>
        </w:rPr>
        <w:footnoteRef/>
      </w:r>
      <w:r>
        <w:t xml:space="preserve"> Детство за колючей проволокой.  О. Фирсова </w:t>
      </w:r>
      <w:r w:rsidRPr="00134CBF">
        <w:t>Сетевое издание Гатчинская правда.ру</w:t>
      </w:r>
      <w:r>
        <w:t xml:space="preserve"> </w:t>
      </w:r>
      <w:r w:rsidRPr="00134CBF">
        <w:t>https://gtn-pravda.ru/2021/04/10/detstvo-za-koljuchey-provolokoy.html</w:t>
      </w:r>
    </w:p>
  </w:footnote>
  <w:footnote w:id="6">
    <w:p w14:paraId="4E138E46" w14:textId="77777777" w:rsidR="00E8605B" w:rsidRDefault="00E8605B" w:rsidP="00E8605B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rFonts w:ascii="Arial" w:hAnsi="Arial" w:cs="Arial"/>
          <w:i/>
          <w:iCs/>
          <w:color w:val="202122"/>
          <w:sz w:val="19"/>
          <w:szCs w:val="19"/>
          <w:shd w:val="clear" w:color="auto" w:fill="FFFFFF"/>
        </w:rPr>
        <w:t>Моложаенко В.</w:t>
      </w:r>
      <w:r>
        <w:rPr>
          <w:rFonts w:ascii="Arial" w:hAnsi="Arial" w:cs="Arial"/>
          <w:color w:val="202122"/>
          <w:sz w:val="19"/>
          <w:szCs w:val="19"/>
          <w:shd w:val="clear" w:color="auto" w:fill="FFFFFF"/>
        </w:rPr>
        <w:t> Пепел и розы Лидице // Литературная газета. 1982. № 24. С. 22.</w:t>
      </w:r>
      <w:r w:rsidRPr="00134CBF">
        <w:t xml:space="preserve">. </w:t>
      </w:r>
      <w:r>
        <w:t xml:space="preserve"> </w:t>
      </w:r>
    </w:p>
    <w:p w14:paraId="5F45E985" w14:textId="77777777" w:rsidR="00E8605B" w:rsidRDefault="00E8605B" w:rsidP="00E8605B">
      <w:pPr>
        <w:pStyle w:val="a3"/>
      </w:pPr>
      <w:r>
        <w:t xml:space="preserve">Киноресурс </w:t>
      </w:r>
      <w:r w:rsidRPr="00134CBF">
        <w:t>https://okko.tv/movie/gruppa-krovi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9B8BB" w14:textId="77777777" w:rsidR="00347F54" w:rsidRDefault="00347F5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EFABB" w14:textId="77777777" w:rsidR="00347F54" w:rsidRDefault="00347F5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A63E2" w14:textId="77777777" w:rsidR="00347F54" w:rsidRDefault="00347F5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FB1"/>
    <w:rsid w:val="00090A75"/>
    <w:rsid w:val="00131BDA"/>
    <w:rsid w:val="00134CBF"/>
    <w:rsid w:val="00145B44"/>
    <w:rsid w:val="001500FE"/>
    <w:rsid w:val="001563F1"/>
    <w:rsid w:val="00166972"/>
    <w:rsid w:val="00245949"/>
    <w:rsid w:val="00260042"/>
    <w:rsid w:val="00347F54"/>
    <w:rsid w:val="00392FB1"/>
    <w:rsid w:val="003A2C43"/>
    <w:rsid w:val="003F484A"/>
    <w:rsid w:val="00426268"/>
    <w:rsid w:val="004A2FB7"/>
    <w:rsid w:val="00500986"/>
    <w:rsid w:val="005F787F"/>
    <w:rsid w:val="006915AC"/>
    <w:rsid w:val="006F2133"/>
    <w:rsid w:val="00742B8A"/>
    <w:rsid w:val="00745B4A"/>
    <w:rsid w:val="00745C70"/>
    <w:rsid w:val="00754042"/>
    <w:rsid w:val="007A3DD5"/>
    <w:rsid w:val="0090481D"/>
    <w:rsid w:val="00914579"/>
    <w:rsid w:val="009419FD"/>
    <w:rsid w:val="009576B1"/>
    <w:rsid w:val="00964D18"/>
    <w:rsid w:val="00970E90"/>
    <w:rsid w:val="00AA7D6F"/>
    <w:rsid w:val="00AB6C5A"/>
    <w:rsid w:val="00B05D9C"/>
    <w:rsid w:val="00C6779B"/>
    <w:rsid w:val="00D51361"/>
    <w:rsid w:val="00E2250D"/>
    <w:rsid w:val="00E8605B"/>
    <w:rsid w:val="00F64376"/>
    <w:rsid w:val="00FA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01BCE"/>
  <w15:docId w15:val="{067D4D32-4CA4-4028-99F1-23B2F1F0B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5404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5404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54042"/>
    <w:rPr>
      <w:vertAlign w:val="superscript"/>
    </w:rPr>
  </w:style>
  <w:style w:type="character" w:styleId="a6">
    <w:name w:val="Hyperlink"/>
    <w:basedOn w:val="a0"/>
    <w:uiPriority w:val="99"/>
    <w:unhideWhenUsed/>
    <w:rsid w:val="006915AC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347F54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347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47F54"/>
  </w:style>
  <w:style w:type="paragraph" w:styleId="aa">
    <w:name w:val="footer"/>
    <w:basedOn w:val="a"/>
    <w:link w:val="ab"/>
    <w:uiPriority w:val="99"/>
    <w:unhideWhenUsed/>
    <w:rsid w:val="00347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47F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blokadamus.ru/" TargetMode="External"/><Relationship Id="rId2" Type="http://schemas.openxmlformats.org/officeDocument/2006/relationships/hyperlink" Target="https://www.prlib.ru/node/1165296" TargetMode="External"/><Relationship Id="rId1" Type="http://schemas.openxmlformats.org/officeDocument/2006/relationships/hyperlink" Target="https://blokadamu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45461-2DC1-41D7-AF36-B6591B694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Босс</dc:creator>
  <cp:lastModifiedBy>Гостевая</cp:lastModifiedBy>
  <cp:revision>2</cp:revision>
  <dcterms:created xsi:type="dcterms:W3CDTF">2026-01-28T12:05:00Z</dcterms:created>
  <dcterms:modified xsi:type="dcterms:W3CDTF">2026-01-28T12:05:00Z</dcterms:modified>
</cp:coreProperties>
</file>